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F0" w:rsidRPr="00957B77" w:rsidRDefault="004E30F0" w:rsidP="00957B77">
      <w:pPr>
        <w:jc w:val="center"/>
        <w:rPr>
          <w:b/>
          <w:sz w:val="28"/>
          <w:szCs w:val="28"/>
        </w:rPr>
      </w:pPr>
      <w:r w:rsidRPr="00957B77">
        <w:rPr>
          <w:b/>
          <w:sz w:val="28"/>
          <w:szCs w:val="28"/>
        </w:rPr>
        <w:t xml:space="preserve">Proposition de sujet de thèse </w:t>
      </w:r>
    </w:p>
    <w:p w:rsidR="004E30F0" w:rsidRPr="006967FB" w:rsidRDefault="004E30F0" w:rsidP="00696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Campagne 201</w:t>
      </w:r>
      <w:r w:rsidR="00142ECB">
        <w:rPr>
          <w:b/>
          <w:sz w:val="28"/>
          <w:szCs w:val="28"/>
        </w:rPr>
        <w:t>7</w:t>
      </w:r>
      <w:r w:rsidRPr="00957B77">
        <w:rPr>
          <w:b/>
          <w:sz w:val="28"/>
          <w:szCs w:val="28"/>
        </w:rPr>
        <w:t> d’attribution des contrats doctoraux</w:t>
      </w:r>
      <w:r>
        <w:rPr>
          <w:b/>
          <w:sz w:val="28"/>
          <w:szCs w:val="28"/>
        </w:rPr>
        <w:t xml:space="preserve"> attribués à EDCSV</w:t>
      </w:r>
    </w:p>
    <w:p w:rsidR="004E30F0" w:rsidRPr="00227A19" w:rsidRDefault="004E30F0" w:rsidP="00227A19">
      <w:pPr>
        <w:spacing w:after="0" w:line="240" w:lineRule="auto"/>
        <w:rPr>
          <w:rFonts w:ascii="Times New Roman" w:hAnsi="Times New Roman"/>
        </w:rPr>
      </w:pPr>
      <w:r w:rsidRPr="00227A19">
        <w:rPr>
          <w:rFonts w:ascii="Times New Roman" w:hAnsi="Times New Roman"/>
          <w:b/>
        </w:rPr>
        <w:t>Directeur de thèse</w:t>
      </w:r>
      <w:r w:rsidRPr="00227A19">
        <w:rPr>
          <w:rFonts w:ascii="Times New Roman" w:hAnsi="Times New Roman"/>
        </w:rPr>
        <w:t xml:space="preserve"> (</w:t>
      </w:r>
      <w:proofErr w:type="spellStart"/>
      <w:r w:rsidRPr="00227A19">
        <w:rPr>
          <w:rFonts w:ascii="Times New Roman" w:hAnsi="Times New Roman"/>
        </w:rPr>
        <w:t>Supervisor</w:t>
      </w:r>
      <w:proofErr w:type="spellEnd"/>
      <w:r w:rsidRPr="00227A19">
        <w:rPr>
          <w:rFonts w:ascii="Times New Roman" w:hAnsi="Times New Roman"/>
        </w:rPr>
        <w:t>), HDR rattaché à EDCSV:</w:t>
      </w:r>
      <w:r w:rsidR="00036D13" w:rsidRPr="00227A19">
        <w:rPr>
          <w:rFonts w:ascii="Times New Roman" w:hAnsi="Times New Roman"/>
        </w:rPr>
        <w:t xml:space="preserve"> </w:t>
      </w:r>
      <w:proofErr w:type="spellStart"/>
      <w:r w:rsidR="00513513" w:rsidRPr="00227A19">
        <w:rPr>
          <w:rFonts w:ascii="Times New Roman" w:hAnsi="Times New Roman"/>
          <w:b/>
          <w:i/>
        </w:rPr>
        <w:t>Franzetti</w:t>
      </w:r>
      <w:proofErr w:type="spellEnd"/>
      <w:r w:rsidR="006967FB" w:rsidRPr="00227A19">
        <w:rPr>
          <w:rFonts w:ascii="Times New Roman" w:hAnsi="Times New Roman"/>
          <w:b/>
          <w:i/>
        </w:rPr>
        <w:t xml:space="preserve"> Bruno</w:t>
      </w:r>
    </w:p>
    <w:p w:rsidR="004E30F0" w:rsidRPr="00227A19" w:rsidRDefault="004E30F0" w:rsidP="00227A19">
      <w:pPr>
        <w:spacing w:after="0" w:line="240" w:lineRule="auto"/>
        <w:rPr>
          <w:rFonts w:ascii="Times New Roman" w:hAnsi="Times New Roman"/>
        </w:rPr>
      </w:pPr>
      <w:r w:rsidRPr="00227A19">
        <w:rPr>
          <w:rFonts w:ascii="Times New Roman" w:hAnsi="Times New Roman"/>
          <w:b/>
        </w:rPr>
        <w:t>Unité de Recherche</w:t>
      </w:r>
      <w:r w:rsidRPr="00227A19">
        <w:rPr>
          <w:rFonts w:ascii="Times New Roman" w:hAnsi="Times New Roman"/>
        </w:rPr>
        <w:t>/</w:t>
      </w:r>
      <w:proofErr w:type="spellStart"/>
      <w:r w:rsidRPr="00227A19">
        <w:rPr>
          <w:rFonts w:ascii="Times New Roman" w:hAnsi="Times New Roman"/>
        </w:rPr>
        <w:t>Laboratory</w:t>
      </w:r>
      <w:proofErr w:type="spellEnd"/>
      <w:r w:rsidRPr="00227A19">
        <w:rPr>
          <w:rFonts w:ascii="Times New Roman" w:hAnsi="Times New Roman"/>
        </w:rPr>
        <w:t> :</w:t>
      </w:r>
      <w:r w:rsidR="00B33419" w:rsidRPr="00227A19">
        <w:rPr>
          <w:rFonts w:ascii="Times New Roman" w:hAnsi="Times New Roman"/>
        </w:rPr>
        <w:t xml:space="preserve"> Institut de Biologie Structurale</w:t>
      </w:r>
    </w:p>
    <w:p w:rsidR="004E30F0" w:rsidRPr="00227A19" w:rsidRDefault="004E30F0" w:rsidP="00227A19">
      <w:pPr>
        <w:spacing w:after="0" w:line="240" w:lineRule="auto"/>
        <w:rPr>
          <w:rFonts w:ascii="Times New Roman" w:hAnsi="Times New Roman"/>
        </w:rPr>
      </w:pPr>
      <w:r w:rsidRPr="00227A19">
        <w:rPr>
          <w:rFonts w:ascii="Times New Roman" w:hAnsi="Times New Roman"/>
        </w:rPr>
        <w:tab/>
      </w:r>
      <w:r w:rsidRPr="00227A19">
        <w:rPr>
          <w:rFonts w:ascii="Times New Roman" w:hAnsi="Times New Roman"/>
          <w:i/>
        </w:rPr>
        <w:t>Nom, Prénom du Directeur du Laboratoire</w:t>
      </w:r>
      <w:r w:rsidR="00B33419" w:rsidRPr="00227A19">
        <w:rPr>
          <w:rFonts w:ascii="Times New Roman" w:hAnsi="Times New Roman"/>
          <w:i/>
        </w:rPr>
        <w:t xml:space="preserve">. </w:t>
      </w:r>
      <w:proofErr w:type="spellStart"/>
      <w:r w:rsidR="00B33419" w:rsidRPr="00227A19">
        <w:rPr>
          <w:rFonts w:ascii="Times New Roman" w:hAnsi="Times New Roman"/>
          <w:b/>
          <w:i/>
        </w:rPr>
        <w:t>Weisenhorn</w:t>
      </w:r>
      <w:proofErr w:type="spellEnd"/>
      <w:r w:rsidR="00B33419" w:rsidRPr="00227A19">
        <w:rPr>
          <w:rFonts w:ascii="Times New Roman" w:hAnsi="Times New Roman"/>
          <w:b/>
          <w:i/>
        </w:rPr>
        <w:t xml:space="preserve"> </w:t>
      </w:r>
      <w:proofErr w:type="spellStart"/>
      <w:r w:rsidR="00B33419" w:rsidRPr="00227A19">
        <w:rPr>
          <w:rFonts w:ascii="Times New Roman" w:hAnsi="Times New Roman"/>
          <w:b/>
          <w:i/>
        </w:rPr>
        <w:t>Winfried</w:t>
      </w:r>
      <w:proofErr w:type="spellEnd"/>
    </w:p>
    <w:p w:rsidR="004E30F0" w:rsidRPr="00227A19" w:rsidRDefault="004E30F0" w:rsidP="00227A19">
      <w:pPr>
        <w:spacing w:after="0" w:line="240" w:lineRule="auto"/>
        <w:rPr>
          <w:rFonts w:ascii="Times New Roman" w:hAnsi="Times New Roman"/>
        </w:rPr>
      </w:pPr>
      <w:r w:rsidRPr="00227A19">
        <w:rPr>
          <w:rFonts w:ascii="Times New Roman" w:hAnsi="Times New Roman"/>
          <w:b/>
        </w:rPr>
        <w:t>Equipe de recherche</w:t>
      </w:r>
      <w:r w:rsidRPr="00227A19">
        <w:rPr>
          <w:rFonts w:ascii="Times New Roman" w:hAnsi="Times New Roman"/>
        </w:rPr>
        <w:t>/</w:t>
      </w:r>
      <w:proofErr w:type="spellStart"/>
      <w:r w:rsidRPr="00227A19">
        <w:rPr>
          <w:rFonts w:ascii="Times New Roman" w:hAnsi="Times New Roman"/>
        </w:rPr>
        <w:t>Research</w:t>
      </w:r>
      <w:proofErr w:type="spellEnd"/>
      <w:r w:rsidRPr="00227A19">
        <w:rPr>
          <w:rFonts w:ascii="Times New Roman" w:hAnsi="Times New Roman"/>
        </w:rPr>
        <w:t xml:space="preserve"> team :</w:t>
      </w:r>
      <w:r w:rsidR="00B33419" w:rsidRPr="00227A19">
        <w:rPr>
          <w:rFonts w:ascii="Times New Roman" w:hAnsi="Times New Roman"/>
        </w:rPr>
        <w:t xml:space="preserve"> ELMA</w:t>
      </w:r>
    </w:p>
    <w:p w:rsidR="004E30F0" w:rsidRPr="00227A19" w:rsidRDefault="004E30F0" w:rsidP="00227A19">
      <w:pPr>
        <w:spacing w:after="0" w:line="240" w:lineRule="auto"/>
        <w:rPr>
          <w:rFonts w:ascii="Times New Roman" w:hAnsi="Times New Roman"/>
          <w:i/>
        </w:rPr>
      </w:pPr>
      <w:r w:rsidRPr="00227A19">
        <w:rPr>
          <w:rFonts w:ascii="Times New Roman" w:hAnsi="Times New Roman"/>
        </w:rPr>
        <w:tab/>
      </w:r>
      <w:r w:rsidRPr="00227A19">
        <w:rPr>
          <w:rFonts w:ascii="Times New Roman" w:hAnsi="Times New Roman"/>
          <w:i/>
        </w:rPr>
        <w:t>Nom, Prénom du Directeur d’équipe</w:t>
      </w:r>
      <w:r w:rsidR="00B33419" w:rsidRPr="00227A19">
        <w:rPr>
          <w:rFonts w:ascii="Times New Roman" w:hAnsi="Times New Roman"/>
          <w:i/>
        </w:rPr>
        <w:t xml:space="preserve">: </w:t>
      </w:r>
      <w:proofErr w:type="spellStart"/>
      <w:r w:rsidR="00B33419" w:rsidRPr="00227A19">
        <w:rPr>
          <w:rFonts w:ascii="Times New Roman" w:hAnsi="Times New Roman"/>
          <w:i/>
        </w:rPr>
        <w:t>Franzetti</w:t>
      </w:r>
      <w:proofErr w:type="spellEnd"/>
      <w:r w:rsidR="00B33419" w:rsidRPr="00227A19">
        <w:rPr>
          <w:rFonts w:ascii="Times New Roman" w:hAnsi="Times New Roman"/>
          <w:i/>
        </w:rPr>
        <w:t xml:space="preserve"> Bruno</w:t>
      </w:r>
    </w:p>
    <w:p w:rsidR="004E30F0" w:rsidRPr="00227A19" w:rsidRDefault="004E30F0" w:rsidP="00227A19">
      <w:pPr>
        <w:spacing w:after="0" w:line="240" w:lineRule="auto"/>
        <w:rPr>
          <w:rFonts w:ascii="Times New Roman" w:hAnsi="Times New Roman"/>
        </w:rPr>
      </w:pPr>
      <w:r w:rsidRPr="00227A19">
        <w:rPr>
          <w:rFonts w:ascii="Times New Roman" w:hAnsi="Times New Roman"/>
          <w:b/>
        </w:rPr>
        <w:t>Titre du projet de thèse</w:t>
      </w:r>
      <w:r w:rsidRPr="00227A19">
        <w:rPr>
          <w:rFonts w:ascii="Times New Roman" w:hAnsi="Times New Roman"/>
        </w:rPr>
        <w:t> (en français):</w:t>
      </w:r>
      <w:r w:rsidR="00513513" w:rsidRPr="00227A19">
        <w:rPr>
          <w:rFonts w:ascii="Times New Roman" w:hAnsi="Times New Roman"/>
        </w:rPr>
        <w:t xml:space="preserve"> </w:t>
      </w:r>
      <w:r w:rsidR="00EA3135" w:rsidRPr="00227A19">
        <w:rPr>
          <w:rFonts w:ascii="Times New Roman" w:hAnsi="Times New Roman"/>
        </w:rPr>
        <w:t>"</w:t>
      </w:r>
      <w:r w:rsidR="00AF5CB0" w:rsidRPr="00227A19">
        <w:rPr>
          <w:rFonts w:ascii="Times New Roman" w:hAnsi="Times New Roman"/>
        </w:rPr>
        <w:t>Caractérisation d</w:t>
      </w:r>
      <w:r w:rsidR="00EA3135" w:rsidRPr="00227A19">
        <w:rPr>
          <w:rFonts w:ascii="Times New Roman" w:hAnsi="Times New Roman"/>
        </w:rPr>
        <w:t>'un nouveau régulateur</w:t>
      </w:r>
      <w:r w:rsidR="00AF5CB0" w:rsidRPr="00227A19">
        <w:rPr>
          <w:rFonts w:ascii="Times New Roman" w:hAnsi="Times New Roman"/>
        </w:rPr>
        <w:t xml:space="preserve"> du </w:t>
      </w:r>
      <w:proofErr w:type="spellStart"/>
      <w:r w:rsidR="00AF5CB0" w:rsidRPr="00227A19">
        <w:rPr>
          <w:rFonts w:ascii="Times New Roman" w:hAnsi="Times New Roman"/>
        </w:rPr>
        <w:t>prot</w:t>
      </w:r>
      <w:r w:rsidR="00A4362A" w:rsidRPr="00227A19">
        <w:rPr>
          <w:rFonts w:ascii="Times New Roman" w:hAnsi="Times New Roman"/>
        </w:rPr>
        <w:t>é</w:t>
      </w:r>
      <w:r w:rsidR="00AF5CB0" w:rsidRPr="00227A19">
        <w:rPr>
          <w:rFonts w:ascii="Times New Roman" w:hAnsi="Times New Roman"/>
        </w:rPr>
        <w:t>asome</w:t>
      </w:r>
      <w:proofErr w:type="spellEnd"/>
      <w:r w:rsidR="00EA3135" w:rsidRPr="00227A19">
        <w:rPr>
          <w:rFonts w:ascii="Times New Roman" w:hAnsi="Times New Roman"/>
        </w:rPr>
        <w:t>"</w:t>
      </w:r>
      <w:r w:rsidR="00AF5CB0" w:rsidRPr="00227A19">
        <w:rPr>
          <w:rFonts w:ascii="Times New Roman" w:hAnsi="Times New Roman"/>
        </w:rPr>
        <w:t>.</w:t>
      </w:r>
    </w:p>
    <w:p w:rsidR="00227A19" w:rsidRPr="00227A19" w:rsidRDefault="004E30F0" w:rsidP="00227A19">
      <w:pPr>
        <w:spacing w:after="0" w:line="240" w:lineRule="auto"/>
        <w:rPr>
          <w:rFonts w:ascii="Times New Roman" w:hAnsi="Times New Roman"/>
        </w:rPr>
      </w:pPr>
      <w:r w:rsidRPr="00227A19">
        <w:rPr>
          <w:rFonts w:ascii="Times New Roman" w:hAnsi="Times New Roman"/>
          <w:b/>
        </w:rPr>
        <w:t>Titre du projet de thèse</w:t>
      </w:r>
      <w:r w:rsidRPr="00227A19">
        <w:rPr>
          <w:rFonts w:ascii="Times New Roman" w:hAnsi="Times New Roman"/>
        </w:rPr>
        <w:t> (en anglais):</w:t>
      </w:r>
      <w:r w:rsidR="00B33419" w:rsidRPr="00227A19">
        <w:rPr>
          <w:rFonts w:ascii="Times New Roman" w:hAnsi="Times New Roman"/>
        </w:rPr>
        <w:t xml:space="preserve"> </w:t>
      </w:r>
      <w:r w:rsidR="00EA3135" w:rsidRPr="00227A19">
        <w:rPr>
          <w:rFonts w:ascii="Times New Roman" w:hAnsi="Times New Roman"/>
        </w:rPr>
        <w:t>"</w:t>
      </w:r>
      <w:proofErr w:type="spellStart"/>
      <w:r w:rsidR="00036D13" w:rsidRPr="00227A19">
        <w:rPr>
          <w:rFonts w:ascii="Times New Roman" w:hAnsi="Times New Roman"/>
        </w:rPr>
        <w:t>C</w:t>
      </w:r>
      <w:r w:rsidR="00B33419" w:rsidRPr="00227A19">
        <w:rPr>
          <w:rFonts w:ascii="Times New Roman" w:hAnsi="Times New Roman"/>
        </w:rPr>
        <w:t>haracterization</w:t>
      </w:r>
      <w:proofErr w:type="spellEnd"/>
      <w:r w:rsidR="00AF5CB0" w:rsidRPr="00227A19">
        <w:rPr>
          <w:rFonts w:ascii="Times New Roman" w:hAnsi="Times New Roman"/>
        </w:rPr>
        <w:t xml:space="preserve"> of </w:t>
      </w:r>
      <w:r w:rsidR="00036D13" w:rsidRPr="00227A19">
        <w:rPr>
          <w:rFonts w:ascii="Times New Roman" w:hAnsi="Times New Roman"/>
        </w:rPr>
        <w:t xml:space="preserve">a </w:t>
      </w:r>
      <w:proofErr w:type="spellStart"/>
      <w:r w:rsidR="00036D13" w:rsidRPr="00227A19">
        <w:rPr>
          <w:rFonts w:ascii="Times New Roman" w:hAnsi="Times New Roman"/>
        </w:rPr>
        <w:t>novel</w:t>
      </w:r>
      <w:proofErr w:type="spellEnd"/>
      <w:r w:rsidR="00036D13" w:rsidRPr="00227A19">
        <w:rPr>
          <w:rFonts w:ascii="Times New Roman" w:hAnsi="Times New Roman"/>
        </w:rPr>
        <w:t xml:space="preserve"> </w:t>
      </w:r>
      <w:proofErr w:type="spellStart"/>
      <w:r w:rsidR="00036D13" w:rsidRPr="00227A19">
        <w:rPr>
          <w:rFonts w:ascii="Times New Roman" w:hAnsi="Times New Roman"/>
        </w:rPr>
        <w:t>proteasome</w:t>
      </w:r>
      <w:proofErr w:type="spellEnd"/>
      <w:r w:rsidR="00036D13" w:rsidRPr="00227A19">
        <w:rPr>
          <w:rFonts w:ascii="Times New Roman" w:hAnsi="Times New Roman"/>
        </w:rPr>
        <w:t xml:space="preserve"> </w:t>
      </w:r>
      <w:proofErr w:type="spellStart"/>
      <w:r w:rsidR="00036D13" w:rsidRPr="00227A19">
        <w:rPr>
          <w:rFonts w:ascii="Times New Roman" w:hAnsi="Times New Roman"/>
        </w:rPr>
        <w:t>regulator</w:t>
      </w:r>
      <w:proofErr w:type="spellEnd"/>
      <w:r w:rsidR="00EA3135" w:rsidRPr="00227A19">
        <w:rPr>
          <w:rFonts w:ascii="Times New Roman" w:hAnsi="Times New Roman"/>
        </w:rPr>
        <w:t>"</w:t>
      </w:r>
      <w:r w:rsidR="00AF5CB0" w:rsidRPr="00227A19">
        <w:rPr>
          <w:rFonts w:ascii="Times New Roman" w:hAnsi="Times New Roman"/>
        </w:rPr>
        <w:t>.</w:t>
      </w:r>
    </w:p>
    <w:p w:rsidR="007C0437" w:rsidRPr="00227A19" w:rsidRDefault="007C0437" w:rsidP="00227A19">
      <w:pPr>
        <w:spacing w:after="0" w:line="240" w:lineRule="auto"/>
        <w:rPr>
          <w:rFonts w:ascii="Times New Roman" w:hAnsi="Times New Roman"/>
        </w:rPr>
      </w:pPr>
    </w:p>
    <w:p w:rsidR="006D1999" w:rsidRPr="00227A19" w:rsidRDefault="004E30F0" w:rsidP="00227A19">
      <w:pPr>
        <w:spacing w:line="240" w:lineRule="auto"/>
        <w:rPr>
          <w:rFonts w:ascii="Times New Roman" w:hAnsi="Times New Roman"/>
          <w:lang w:val="en-GB"/>
        </w:rPr>
      </w:pPr>
      <w:r w:rsidRPr="00227A19">
        <w:rPr>
          <w:rFonts w:ascii="Times New Roman" w:hAnsi="Times New Roman"/>
          <w:b/>
          <w:lang w:val="en-GB"/>
        </w:rPr>
        <w:t>Résumé</w:t>
      </w:r>
      <w:r w:rsidRPr="00227A19">
        <w:rPr>
          <w:rFonts w:ascii="Times New Roman" w:hAnsi="Times New Roman"/>
          <w:lang w:val="en-GB"/>
        </w:rPr>
        <w:t xml:space="preserve"> (en </w:t>
      </w:r>
      <w:proofErr w:type="spellStart"/>
      <w:r w:rsidRPr="00227A19">
        <w:rPr>
          <w:rFonts w:ascii="Times New Roman" w:hAnsi="Times New Roman"/>
          <w:lang w:val="en-GB"/>
        </w:rPr>
        <w:t>anglais</w:t>
      </w:r>
      <w:proofErr w:type="spellEnd"/>
      <w:r w:rsidRPr="00227A19">
        <w:rPr>
          <w:rFonts w:ascii="Times New Roman" w:hAnsi="Times New Roman"/>
          <w:lang w:val="en-GB"/>
        </w:rPr>
        <w:t xml:space="preserve">): </w:t>
      </w:r>
    </w:p>
    <w:p w:rsidR="007A152E" w:rsidRPr="00227A19" w:rsidRDefault="00036D13" w:rsidP="00227A19">
      <w:pPr>
        <w:spacing w:line="240" w:lineRule="auto"/>
        <w:jc w:val="both"/>
        <w:rPr>
          <w:rFonts w:ascii="Times New Roman" w:hAnsi="Times New Roman"/>
          <w:lang w:val="en-GB"/>
        </w:rPr>
      </w:pPr>
      <w:r w:rsidRPr="00227A19">
        <w:rPr>
          <w:rFonts w:ascii="Times New Roman" w:hAnsi="Times New Roman"/>
          <w:lang w:val="en-GB"/>
        </w:rPr>
        <w:t>In all cell types, t</w:t>
      </w:r>
      <w:r w:rsidR="006D1999" w:rsidRPr="00227A19">
        <w:rPr>
          <w:rFonts w:ascii="Times New Roman" w:hAnsi="Times New Roman"/>
          <w:lang w:val="en-GB"/>
        </w:rPr>
        <w:t xml:space="preserve">he destruction of proteins is essential to </w:t>
      </w:r>
      <w:r w:rsidR="00777397" w:rsidRPr="00227A19">
        <w:rPr>
          <w:rFonts w:ascii="Times New Roman" w:hAnsi="Times New Roman"/>
          <w:lang w:val="en-GB"/>
        </w:rPr>
        <w:t xml:space="preserve">control many cellular functions and to cope with stress and ageing effects. The </w:t>
      </w:r>
      <w:proofErr w:type="spellStart"/>
      <w:r w:rsidR="00777397" w:rsidRPr="00227A19">
        <w:rPr>
          <w:rFonts w:ascii="Times New Roman" w:hAnsi="Times New Roman"/>
          <w:lang w:val="en-GB"/>
        </w:rPr>
        <w:t>proteasome</w:t>
      </w:r>
      <w:proofErr w:type="spellEnd"/>
      <w:r w:rsidR="00777397" w:rsidRPr="00227A19">
        <w:rPr>
          <w:rFonts w:ascii="Times New Roman" w:hAnsi="Times New Roman"/>
          <w:lang w:val="en-GB"/>
        </w:rPr>
        <w:t xml:space="preserve"> </w:t>
      </w:r>
      <w:r w:rsidR="00142ECB" w:rsidRPr="00227A19">
        <w:rPr>
          <w:rFonts w:ascii="Times New Roman" w:hAnsi="Times New Roman"/>
          <w:lang w:val="en-GB"/>
        </w:rPr>
        <w:t>system is re</w:t>
      </w:r>
      <w:r w:rsidR="005E5660" w:rsidRPr="00227A19">
        <w:rPr>
          <w:rFonts w:ascii="Times New Roman" w:hAnsi="Times New Roman"/>
          <w:lang w:val="en-GB"/>
        </w:rPr>
        <w:t>s</w:t>
      </w:r>
      <w:r w:rsidR="00142ECB" w:rsidRPr="00227A19">
        <w:rPr>
          <w:rFonts w:ascii="Times New Roman" w:hAnsi="Times New Roman"/>
          <w:lang w:val="en-GB"/>
        </w:rPr>
        <w:t>ponsible for the specific degradation o</w:t>
      </w:r>
      <w:r w:rsidR="005E5660" w:rsidRPr="00227A19">
        <w:rPr>
          <w:rFonts w:ascii="Times New Roman" w:hAnsi="Times New Roman"/>
          <w:lang w:val="en-GB"/>
        </w:rPr>
        <w:t xml:space="preserve">f </w:t>
      </w:r>
      <w:proofErr w:type="spellStart"/>
      <w:r w:rsidR="005E5660" w:rsidRPr="00227A19">
        <w:rPr>
          <w:rFonts w:ascii="Times New Roman" w:hAnsi="Times New Roman"/>
          <w:lang w:val="en-GB"/>
        </w:rPr>
        <w:t>ubiquitinated</w:t>
      </w:r>
      <w:proofErr w:type="spellEnd"/>
      <w:r w:rsidR="005E5660" w:rsidRPr="00227A19">
        <w:rPr>
          <w:rFonts w:ascii="Times New Roman" w:hAnsi="Times New Roman"/>
          <w:lang w:val="en-GB"/>
        </w:rPr>
        <w:t xml:space="preserve"> proteins substr</w:t>
      </w:r>
      <w:r w:rsidR="00142ECB" w:rsidRPr="00227A19">
        <w:rPr>
          <w:rFonts w:ascii="Times New Roman" w:hAnsi="Times New Roman"/>
          <w:lang w:val="en-GB"/>
        </w:rPr>
        <w:t>a</w:t>
      </w:r>
      <w:r w:rsidR="005E5660" w:rsidRPr="00227A19">
        <w:rPr>
          <w:rFonts w:ascii="Times New Roman" w:hAnsi="Times New Roman"/>
          <w:lang w:val="en-GB"/>
        </w:rPr>
        <w:t>t</w:t>
      </w:r>
      <w:r w:rsidR="00142ECB" w:rsidRPr="00227A19">
        <w:rPr>
          <w:rFonts w:ascii="Times New Roman" w:hAnsi="Times New Roman"/>
          <w:lang w:val="en-GB"/>
        </w:rPr>
        <w:t xml:space="preserve">es. </w:t>
      </w:r>
      <w:proofErr w:type="gramStart"/>
      <w:r w:rsidR="00142ECB" w:rsidRPr="00227A19">
        <w:rPr>
          <w:rFonts w:ascii="Times New Roman" w:hAnsi="Times New Roman"/>
          <w:lang w:val="en-GB"/>
        </w:rPr>
        <w:t xml:space="preserve">Its activity is </w:t>
      </w:r>
      <w:r w:rsidR="00117A81">
        <w:rPr>
          <w:rFonts w:ascii="Times New Roman" w:hAnsi="Times New Roman"/>
          <w:lang w:val="en-GB"/>
        </w:rPr>
        <w:t>tuned</w:t>
      </w:r>
      <w:r w:rsidR="00142ECB" w:rsidRPr="00227A19">
        <w:rPr>
          <w:rFonts w:ascii="Times New Roman" w:hAnsi="Times New Roman"/>
          <w:lang w:val="en-GB"/>
        </w:rPr>
        <w:t xml:space="preserve"> by </w:t>
      </w:r>
      <w:r w:rsidR="0037776E" w:rsidRPr="00227A19">
        <w:rPr>
          <w:rFonts w:ascii="Times New Roman" w:hAnsi="Times New Roman"/>
          <w:lang w:val="en-GB"/>
        </w:rPr>
        <w:t xml:space="preserve">several types of </w:t>
      </w:r>
      <w:r w:rsidR="00142ECB" w:rsidRPr="00227A19">
        <w:rPr>
          <w:rFonts w:ascii="Times New Roman" w:hAnsi="Times New Roman"/>
          <w:lang w:val="en-GB"/>
        </w:rPr>
        <w:t xml:space="preserve">regulatory complexes </w:t>
      </w:r>
      <w:r w:rsidR="00777397" w:rsidRPr="00227A19">
        <w:rPr>
          <w:rFonts w:ascii="Times New Roman" w:hAnsi="Times New Roman"/>
          <w:lang w:val="en-GB"/>
        </w:rPr>
        <w:t>represent</w:t>
      </w:r>
      <w:r w:rsidR="00D65C56">
        <w:rPr>
          <w:rFonts w:ascii="Times New Roman" w:hAnsi="Times New Roman"/>
          <w:lang w:val="en-GB"/>
        </w:rPr>
        <w:t>ing</w:t>
      </w:r>
      <w:r w:rsidR="00CC2224" w:rsidRPr="00227A19">
        <w:rPr>
          <w:rFonts w:ascii="Times New Roman" w:hAnsi="Times New Roman"/>
          <w:lang w:val="en-GB"/>
        </w:rPr>
        <w:t xml:space="preserve"> important</w:t>
      </w:r>
      <w:r w:rsidR="00777397" w:rsidRPr="00227A19">
        <w:rPr>
          <w:rFonts w:ascii="Times New Roman" w:hAnsi="Times New Roman"/>
          <w:lang w:val="en-GB"/>
        </w:rPr>
        <w:t xml:space="preserve"> target</w:t>
      </w:r>
      <w:r w:rsidR="00CC2224" w:rsidRPr="00227A19">
        <w:rPr>
          <w:rFonts w:ascii="Times New Roman" w:hAnsi="Times New Roman"/>
          <w:lang w:val="en-GB"/>
        </w:rPr>
        <w:t>s</w:t>
      </w:r>
      <w:r w:rsidR="00777397" w:rsidRPr="00227A19">
        <w:rPr>
          <w:rFonts w:ascii="Times New Roman" w:hAnsi="Times New Roman"/>
          <w:lang w:val="en-GB"/>
        </w:rPr>
        <w:t xml:space="preserve"> in </w:t>
      </w:r>
      <w:proofErr w:type="spellStart"/>
      <w:r w:rsidR="00777397" w:rsidRPr="00227A19">
        <w:rPr>
          <w:rFonts w:ascii="Times New Roman" w:hAnsi="Times New Roman"/>
          <w:lang w:val="en-GB"/>
        </w:rPr>
        <w:t>biomedecine</w:t>
      </w:r>
      <w:proofErr w:type="spellEnd"/>
      <w:r w:rsidR="00777397" w:rsidRPr="00227A19">
        <w:rPr>
          <w:rFonts w:ascii="Times New Roman" w:hAnsi="Times New Roman"/>
          <w:lang w:val="en-GB"/>
        </w:rPr>
        <w:t xml:space="preserve">, in particular </w:t>
      </w:r>
      <w:r w:rsidR="00227A19">
        <w:rPr>
          <w:rFonts w:ascii="Times New Roman" w:hAnsi="Times New Roman"/>
          <w:lang w:val="en-GB"/>
        </w:rPr>
        <w:t>in</w:t>
      </w:r>
      <w:r w:rsidR="00777397" w:rsidRPr="00227A19">
        <w:rPr>
          <w:rFonts w:ascii="Times New Roman" w:hAnsi="Times New Roman"/>
          <w:lang w:val="en-GB"/>
        </w:rPr>
        <w:t xml:space="preserve"> cancer diseases</w:t>
      </w:r>
      <w:proofErr w:type="gramEnd"/>
      <w:r w:rsidR="00777397" w:rsidRPr="00227A19">
        <w:rPr>
          <w:rFonts w:ascii="Times New Roman" w:hAnsi="Times New Roman"/>
          <w:lang w:val="en-GB"/>
        </w:rPr>
        <w:t xml:space="preserve">. The </w:t>
      </w:r>
      <w:r w:rsidR="00142ECB" w:rsidRPr="00227A19">
        <w:rPr>
          <w:rFonts w:ascii="Times New Roman" w:hAnsi="Times New Roman"/>
          <w:lang w:val="en-GB"/>
        </w:rPr>
        <w:t xml:space="preserve">detailed composition of these regulatory particles </w:t>
      </w:r>
      <w:r w:rsidR="00777397" w:rsidRPr="00227A19">
        <w:rPr>
          <w:rFonts w:ascii="Times New Roman" w:hAnsi="Times New Roman"/>
          <w:lang w:val="en-GB"/>
        </w:rPr>
        <w:t xml:space="preserve">remains </w:t>
      </w:r>
      <w:r w:rsidR="00117A81">
        <w:rPr>
          <w:rFonts w:ascii="Times New Roman" w:hAnsi="Times New Roman"/>
          <w:lang w:val="en-GB"/>
        </w:rPr>
        <w:t>partially</w:t>
      </w:r>
      <w:r w:rsidR="00777397" w:rsidRPr="00227A19">
        <w:rPr>
          <w:rFonts w:ascii="Times New Roman" w:hAnsi="Times New Roman"/>
          <w:lang w:val="en-GB"/>
        </w:rPr>
        <w:t xml:space="preserve"> understood du</w:t>
      </w:r>
      <w:r w:rsidR="00BA2015" w:rsidRPr="00227A19">
        <w:rPr>
          <w:rFonts w:ascii="Times New Roman" w:hAnsi="Times New Roman"/>
          <w:lang w:val="en-GB"/>
        </w:rPr>
        <w:t>e</w:t>
      </w:r>
      <w:r w:rsidR="00777397" w:rsidRPr="00227A19">
        <w:rPr>
          <w:rFonts w:ascii="Times New Roman" w:hAnsi="Times New Roman"/>
          <w:lang w:val="en-GB"/>
        </w:rPr>
        <w:t xml:space="preserve"> to </w:t>
      </w:r>
      <w:r w:rsidR="00142ECB" w:rsidRPr="00227A19">
        <w:rPr>
          <w:rFonts w:ascii="Times New Roman" w:hAnsi="Times New Roman"/>
          <w:lang w:val="en-GB"/>
        </w:rPr>
        <w:t>the</w:t>
      </w:r>
      <w:r w:rsidR="00777397" w:rsidRPr="00227A19">
        <w:rPr>
          <w:rFonts w:ascii="Times New Roman" w:hAnsi="Times New Roman"/>
          <w:lang w:val="en-GB"/>
        </w:rPr>
        <w:t xml:space="preserve"> intrinsic </w:t>
      </w:r>
      <w:r w:rsidR="00BA2015" w:rsidRPr="00227A19">
        <w:rPr>
          <w:rFonts w:ascii="Times New Roman" w:hAnsi="Times New Roman"/>
          <w:lang w:val="en-GB"/>
        </w:rPr>
        <w:t>i</w:t>
      </w:r>
      <w:r w:rsidR="006967FB" w:rsidRPr="00227A19">
        <w:rPr>
          <w:rFonts w:ascii="Times New Roman" w:hAnsi="Times New Roman"/>
          <w:lang w:val="en-GB"/>
        </w:rPr>
        <w:t>nsta</w:t>
      </w:r>
      <w:r w:rsidR="00777397" w:rsidRPr="00227A19">
        <w:rPr>
          <w:rFonts w:ascii="Times New Roman" w:hAnsi="Times New Roman"/>
          <w:lang w:val="en-GB"/>
        </w:rPr>
        <w:t>bility</w:t>
      </w:r>
      <w:r w:rsidR="00142ECB" w:rsidRPr="00227A19">
        <w:rPr>
          <w:rFonts w:ascii="Times New Roman" w:hAnsi="Times New Roman"/>
          <w:lang w:val="en-GB"/>
        </w:rPr>
        <w:t xml:space="preserve"> of the </w:t>
      </w:r>
      <w:proofErr w:type="spellStart"/>
      <w:r w:rsidR="00142ECB" w:rsidRPr="00227A19">
        <w:rPr>
          <w:rFonts w:ascii="Times New Roman" w:hAnsi="Times New Roman"/>
          <w:lang w:val="en-GB"/>
        </w:rPr>
        <w:t>holocomplexes</w:t>
      </w:r>
      <w:proofErr w:type="spellEnd"/>
      <w:r w:rsidR="00142ECB" w:rsidRPr="00227A19">
        <w:rPr>
          <w:rFonts w:ascii="Times New Roman" w:hAnsi="Times New Roman"/>
          <w:lang w:val="en-GB"/>
        </w:rPr>
        <w:t xml:space="preserve"> in vivo</w:t>
      </w:r>
      <w:r w:rsidR="00777397" w:rsidRPr="00227A19">
        <w:rPr>
          <w:rFonts w:ascii="Times New Roman" w:hAnsi="Times New Roman"/>
          <w:lang w:val="en-GB"/>
        </w:rPr>
        <w:t xml:space="preserve">. The </w:t>
      </w:r>
      <w:r w:rsidR="00D81EFD">
        <w:rPr>
          <w:rFonts w:ascii="Times New Roman" w:hAnsi="Times New Roman"/>
          <w:lang w:val="en-GB"/>
        </w:rPr>
        <w:t>P</w:t>
      </w:r>
      <w:r w:rsidR="00777397" w:rsidRPr="00227A19">
        <w:rPr>
          <w:rFonts w:ascii="Times New Roman" w:hAnsi="Times New Roman"/>
          <w:lang w:val="en-GB"/>
        </w:rPr>
        <w:t>hD project aims to provide</w:t>
      </w:r>
      <w:r w:rsidR="006967FB" w:rsidRPr="00227A19">
        <w:rPr>
          <w:rFonts w:ascii="Times New Roman" w:hAnsi="Times New Roman"/>
          <w:lang w:val="en-GB"/>
        </w:rPr>
        <w:t xml:space="preserve"> </w:t>
      </w:r>
      <w:r w:rsidR="00CC2224" w:rsidRPr="00227A19">
        <w:rPr>
          <w:rFonts w:ascii="Times New Roman" w:hAnsi="Times New Roman"/>
          <w:lang w:val="en-GB"/>
        </w:rPr>
        <w:t>novel</w:t>
      </w:r>
      <w:r w:rsidR="00777397" w:rsidRPr="00227A19">
        <w:rPr>
          <w:rFonts w:ascii="Times New Roman" w:hAnsi="Times New Roman"/>
          <w:lang w:val="en-GB"/>
        </w:rPr>
        <w:t xml:space="preserve"> insights into the </w:t>
      </w:r>
      <w:proofErr w:type="spellStart"/>
      <w:r w:rsidR="00142ECB" w:rsidRPr="00227A19">
        <w:rPr>
          <w:rFonts w:ascii="Times New Roman" w:hAnsi="Times New Roman"/>
          <w:lang w:val="en-GB"/>
        </w:rPr>
        <w:t>proteasome</w:t>
      </w:r>
      <w:proofErr w:type="spellEnd"/>
      <w:r w:rsidR="00142ECB" w:rsidRPr="00227A19">
        <w:rPr>
          <w:rFonts w:ascii="Times New Roman" w:hAnsi="Times New Roman"/>
          <w:lang w:val="en-GB"/>
        </w:rPr>
        <w:t xml:space="preserve"> </w:t>
      </w:r>
      <w:r w:rsidR="00BA2015" w:rsidRPr="00227A19">
        <w:rPr>
          <w:rFonts w:ascii="Times New Roman" w:hAnsi="Times New Roman"/>
          <w:lang w:val="en-GB"/>
        </w:rPr>
        <w:t xml:space="preserve">regulation by </w:t>
      </w:r>
      <w:r w:rsidR="0047319F" w:rsidRPr="00227A19">
        <w:rPr>
          <w:rFonts w:ascii="Times New Roman" w:hAnsi="Times New Roman"/>
          <w:lang w:val="en-GB"/>
        </w:rPr>
        <w:t>studying</w:t>
      </w:r>
      <w:r w:rsidR="00BA2015" w:rsidRPr="00227A19">
        <w:rPr>
          <w:rFonts w:ascii="Times New Roman" w:hAnsi="Times New Roman"/>
          <w:lang w:val="en-GB"/>
        </w:rPr>
        <w:t xml:space="preserve"> a </w:t>
      </w:r>
      <w:proofErr w:type="spellStart"/>
      <w:r w:rsidR="005E5660" w:rsidRPr="00227A19">
        <w:rPr>
          <w:rFonts w:ascii="Times New Roman" w:hAnsi="Times New Roman"/>
          <w:lang w:val="en-GB"/>
        </w:rPr>
        <w:t>proteasome</w:t>
      </w:r>
      <w:proofErr w:type="spellEnd"/>
      <w:r w:rsidR="005E5660" w:rsidRPr="00227A19">
        <w:rPr>
          <w:rFonts w:ascii="Times New Roman" w:hAnsi="Times New Roman"/>
          <w:lang w:val="en-GB"/>
        </w:rPr>
        <w:t xml:space="preserve">-interacting factor, called </w:t>
      </w:r>
      <w:proofErr w:type="gramStart"/>
      <w:r w:rsidR="005E5660" w:rsidRPr="00227A19">
        <w:rPr>
          <w:rFonts w:ascii="Times New Roman" w:hAnsi="Times New Roman"/>
          <w:lang w:val="en-GB"/>
        </w:rPr>
        <w:t>ZY3, that</w:t>
      </w:r>
      <w:proofErr w:type="gramEnd"/>
      <w:r w:rsidR="005E5660" w:rsidRPr="00227A19">
        <w:rPr>
          <w:rFonts w:ascii="Times New Roman" w:hAnsi="Times New Roman"/>
          <w:lang w:val="en-GB"/>
        </w:rPr>
        <w:t xml:space="preserve"> we recently discovered</w:t>
      </w:r>
      <w:r w:rsidR="00BA2015" w:rsidRPr="00227A19">
        <w:rPr>
          <w:rFonts w:ascii="Times New Roman" w:hAnsi="Times New Roman"/>
          <w:lang w:val="en-GB"/>
        </w:rPr>
        <w:t xml:space="preserve"> in </w:t>
      </w:r>
      <w:proofErr w:type="spellStart"/>
      <w:r w:rsidR="00BA2015" w:rsidRPr="00227A19">
        <w:rPr>
          <w:rFonts w:ascii="Times New Roman" w:hAnsi="Times New Roman"/>
          <w:lang w:val="en-GB"/>
        </w:rPr>
        <w:t>archaea</w:t>
      </w:r>
      <w:proofErr w:type="spellEnd"/>
      <w:r w:rsidR="00BA2015" w:rsidRPr="00227A19">
        <w:rPr>
          <w:rFonts w:ascii="Times New Roman" w:hAnsi="Times New Roman"/>
          <w:lang w:val="en-GB"/>
        </w:rPr>
        <w:t xml:space="preserve"> </w:t>
      </w:r>
      <w:r w:rsidR="005E5660" w:rsidRPr="00227A19">
        <w:rPr>
          <w:rFonts w:ascii="Times New Roman" w:hAnsi="Times New Roman"/>
          <w:lang w:val="en-GB"/>
        </w:rPr>
        <w:t xml:space="preserve">using </w:t>
      </w:r>
      <w:r w:rsidR="005E5660" w:rsidRPr="00117A81">
        <w:rPr>
          <w:rFonts w:ascii="Times New Roman" w:hAnsi="Times New Roman"/>
          <w:i/>
          <w:lang w:val="en-GB"/>
        </w:rPr>
        <w:t>in vivo</w:t>
      </w:r>
      <w:r w:rsidR="0037776E" w:rsidRPr="00227A19">
        <w:rPr>
          <w:rFonts w:ascii="Times New Roman" w:hAnsi="Times New Roman"/>
          <w:lang w:val="en-GB"/>
        </w:rPr>
        <w:t xml:space="preserve"> and </w:t>
      </w:r>
      <w:r w:rsidR="0037776E" w:rsidRPr="00117A81">
        <w:rPr>
          <w:rFonts w:ascii="Times New Roman" w:hAnsi="Times New Roman"/>
          <w:i/>
          <w:lang w:val="en-GB"/>
        </w:rPr>
        <w:t>in vitro</w:t>
      </w:r>
      <w:r w:rsidR="005E5660" w:rsidRPr="00227A19">
        <w:rPr>
          <w:rFonts w:ascii="Times New Roman" w:hAnsi="Times New Roman"/>
          <w:lang w:val="en-GB"/>
        </w:rPr>
        <w:t xml:space="preserve"> </w:t>
      </w:r>
      <w:proofErr w:type="spellStart"/>
      <w:r w:rsidR="005E5660" w:rsidRPr="00227A19">
        <w:rPr>
          <w:rFonts w:ascii="Times New Roman" w:hAnsi="Times New Roman"/>
          <w:lang w:val="en-GB"/>
        </w:rPr>
        <w:t>interactomics</w:t>
      </w:r>
      <w:proofErr w:type="spellEnd"/>
      <w:r w:rsidR="005E5660" w:rsidRPr="00227A19">
        <w:rPr>
          <w:rFonts w:ascii="Times New Roman" w:hAnsi="Times New Roman"/>
          <w:lang w:val="en-GB"/>
        </w:rPr>
        <w:t xml:space="preserve"> approach.</w:t>
      </w:r>
      <w:r w:rsidR="00BA2015" w:rsidRPr="00227A19">
        <w:rPr>
          <w:rFonts w:ascii="Times New Roman" w:hAnsi="Times New Roman"/>
          <w:lang w:val="en-GB"/>
        </w:rPr>
        <w:t xml:space="preserve"> </w:t>
      </w:r>
    </w:p>
    <w:p w:rsidR="005E5660" w:rsidRPr="00227A19" w:rsidRDefault="005E5660" w:rsidP="00227A19">
      <w:pPr>
        <w:spacing w:line="240" w:lineRule="auto"/>
        <w:jc w:val="both"/>
        <w:rPr>
          <w:rFonts w:ascii="Times New Roman" w:hAnsi="Times New Roman"/>
          <w:lang w:val="en-GB"/>
        </w:rPr>
      </w:pPr>
      <w:r w:rsidRPr="00227A19">
        <w:rPr>
          <w:rFonts w:ascii="Times New Roman" w:hAnsi="Times New Roman"/>
          <w:lang w:val="en-GB"/>
        </w:rPr>
        <w:t xml:space="preserve">The PhD project aims at determining the cellular role of the newly identified ZY3 </w:t>
      </w:r>
      <w:proofErr w:type="spellStart"/>
      <w:r w:rsidRPr="00227A19">
        <w:rPr>
          <w:rFonts w:ascii="Times New Roman" w:hAnsi="Times New Roman"/>
          <w:lang w:val="en-GB"/>
        </w:rPr>
        <w:t>proteasome</w:t>
      </w:r>
      <w:proofErr w:type="spellEnd"/>
      <w:r w:rsidRPr="00227A19">
        <w:rPr>
          <w:rFonts w:ascii="Times New Roman" w:hAnsi="Times New Roman"/>
          <w:lang w:val="en-GB"/>
        </w:rPr>
        <w:t xml:space="preserve">-interacting factor </w:t>
      </w:r>
      <w:r w:rsidR="001C5209" w:rsidRPr="00227A19">
        <w:rPr>
          <w:rFonts w:ascii="Times New Roman" w:hAnsi="Times New Roman"/>
          <w:lang w:val="en-GB"/>
        </w:rPr>
        <w:t xml:space="preserve">by using an integrated approach combining structural biology, biochemistry and </w:t>
      </w:r>
      <w:r w:rsidR="005F6A7B" w:rsidRPr="00227A19">
        <w:rPr>
          <w:rFonts w:ascii="Times New Roman" w:hAnsi="Times New Roman"/>
          <w:lang w:val="en-GB"/>
        </w:rPr>
        <w:t>cell biology</w:t>
      </w:r>
      <w:r w:rsidRPr="00227A19">
        <w:rPr>
          <w:rFonts w:ascii="Times New Roman" w:hAnsi="Times New Roman"/>
          <w:lang w:val="en-GB"/>
        </w:rPr>
        <w:t xml:space="preserve">. </w:t>
      </w:r>
      <w:r w:rsidR="005F6A7B" w:rsidRPr="00227A19">
        <w:rPr>
          <w:rFonts w:ascii="Times New Roman" w:hAnsi="Times New Roman"/>
          <w:lang w:val="en-GB"/>
        </w:rPr>
        <w:t>R</w:t>
      </w:r>
      <w:r w:rsidR="001C5209" w:rsidRPr="00227A19">
        <w:rPr>
          <w:rFonts w:ascii="Times New Roman" w:hAnsi="Times New Roman"/>
          <w:lang w:val="en-GB"/>
        </w:rPr>
        <w:t xml:space="preserve">ecombinant </w:t>
      </w:r>
      <w:r w:rsidR="005F6A7B" w:rsidRPr="00227A19">
        <w:rPr>
          <w:rFonts w:ascii="Times New Roman" w:hAnsi="Times New Roman"/>
          <w:lang w:val="en-GB"/>
        </w:rPr>
        <w:t xml:space="preserve">variants of the </w:t>
      </w:r>
      <w:r w:rsidR="001C5209" w:rsidRPr="00227A19">
        <w:rPr>
          <w:rFonts w:ascii="Times New Roman" w:hAnsi="Times New Roman"/>
          <w:lang w:val="en-GB"/>
        </w:rPr>
        <w:t xml:space="preserve">ZY3 protein </w:t>
      </w:r>
      <w:r w:rsidR="005F6A7B" w:rsidRPr="00227A19">
        <w:rPr>
          <w:rFonts w:ascii="Times New Roman" w:hAnsi="Times New Roman"/>
          <w:lang w:val="en-GB"/>
        </w:rPr>
        <w:t>have</w:t>
      </w:r>
      <w:r w:rsidR="001C5209" w:rsidRPr="00227A19">
        <w:rPr>
          <w:rFonts w:ascii="Times New Roman" w:hAnsi="Times New Roman"/>
          <w:lang w:val="en-GB"/>
        </w:rPr>
        <w:t xml:space="preserve"> be</w:t>
      </w:r>
      <w:r w:rsidR="005F6A7B" w:rsidRPr="00227A19">
        <w:rPr>
          <w:rFonts w:ascii="Times New Roman" w:hAnsi="Times New Roman"/>
          <w:lang w:val="en-GB"/>
        </w:rPr>
        <w:t>en</w:t>
      </w:r>
      <w:r w:rsidR="001C5209" w:rsidRPr="00227A19">
        <w:rPr>
          <w:rFonts w:ascii="Times New Roman" w:hAnsi="Times New Roman"/>
          <w:lang w:val="en-GB"/>
        </w:rPr>
        <w:t xml:space="preserve"> produce</w:t>
      </w:r>
      <w:r w:rsidR="00CC2224" w:rsidRPr="00227A19">
        <w:rPr>
          <w:rFonts w:ascii="Times New Roman" w:hAnsi="Times New Roman"/>
          <w:lang w:val="en-GB"/>
        </w:rPr>
        <w:t>d</w:t>
      </w:r>
      <w:r w:rsidR="001C5209" w:rsidRPr="00227A19">
        <w:rPr>
          <w:rFonts w:ascii="Times New Roman" w:hAnsi="Times New Roman"/>
          <w:lang w:val="en-GB"/>
        </w:rPr>
        <w:t xml:space="preserve"> and protein crystal were already obtained. The </w:t>
      </w:r>
      <w:r w:rsidR="0037776E" w:rsidRPr="00227A19">
        <w:rPr>
          <w:rFonts w:ascii="Times New Roman" w:hAnsi="Times New Roman"/>
          <w:lang w:val="en-GB"/>
        </w:rPr>
        <w:t>at</w:t>
      </w:r>
      <w:r w:rsidR="005F6A7B" w:rsidRPr="00227A19">
        <w:rPr>
          <w:rFonts w:ascii="Times New Roman" w:hAnsi="Times New Roman"/>
          <w:lang w:val="en-GB"/>
        </w:rPr>
        <w:t xml:space="preserve">omic </w:t>
      </w:r>
      <w:r w:rsidR="001C5209" w:rsidRPr="00227A19">
        <w:rPr>
          <w:rFonts w:ascii="Times New Roman" w:hAnsi="Times New Roman"/>
          <w:lang w:val="en-GB"/>
        </w:rPr>
        <w:t xml:space="preserve">structure of the protein will be </w:t>
      </w:r>
      <w:r w:rsidR="005F6A7B" w:rsidRPr="00227A19">
        <w:rPr>
          <w:rFonts w:ascii="Times New Roman" w:hAnsi="Times New Roman"/>
          <w:lang w:val="en-GB"/>
        </w:rPr>
        <w:t xml:space="preserve">determined </w:t>
      </w:r>
      <w:r w:rsidR="0037776E" w:rsidRPr="00227A19">
        <w:rPr>
          <w:rFonts w:ascii="Times New Roman" w:hAnsi="Times New Roman"/>
          <w:lang w:val="en-GB"/>
        </w:rPr>
        <w:t>by</w:t>
      </w:r>
      <w:r w:rsidR="00C10B66" w:rsidRPr="00227A19">
        <w:rPr>
          <w:rFonts w:ascii="Times New Roman" w:hAnsi="Times New Roman"/>
          <w:lang w:val="en-GB"/>
        </w:rPr>
        <w:t xml:space="preserve"> X-ray crystallography. Its interaction with </w:t>
      </w:r>
      <w:proofErr w:type="spellStart"/>
      <w:r w:rsidR="00C10B66" w:rsidRPr="00227A19">
        <w:rPr>
          <w:rFonts w:ascii="Times New Roman" w:hAnsi="Times New Roman"/>
          <w:lang w:val="en-GB"/>
        </w:rPr>
        <w:t>proteasomes</w:t>
      </w:r>
      <w:proofErr w:type="spellEnd"/>
      <w:r w:rsidR="00C10B66" w:rsidRPr="00227A19">
        <w:rPr>
          <w:rFonts w:ascii="Times New Roman" w:hAnsi="Times New Roman"/>
          <w:lang w:val="en-GB"/>
        </w:rPr>
        <w:t xml:space="preserve"> su</w:t>
      </w:r>
      <w:r w:rsidR="005F6A7B" w:rsidRPr="00227A19">
        <w:rPr>
          <w:rFonts w:ascii="Times New Roman" w:hAnsi="Times New Roman"/>
          <w:lang w:val="en-GB"/>
        </w:rPr>
        <w:t>bunits will</w:t>
      </w:r>
      <w:r w:rsidR="00C10B66" w:rsidRPr="00227A19">
        <w:rPr>
          <w:rFonts w:ascii="Times New Roman" w:hAnsi="Times New Roman"/>
          <w:lang w:val="en-GB"/>
        </w:rPr>
        <w:t xml:space="preserve"> be studied usin</w:t>
      </w:r>
      <w:r w:rsidR="005F6A7B" w:rsidRPr="00227A19">
        <w:rPr>
          <w:rFonts w:ascii="Times New Roman" w:hAnsi="Times New Roman"/>
          <w:lang w:val="en-GB"/>
        </w:rPr>
        <w:t>g a range of biophysical methods such as</w:t>
      </w:r>
      <w:r w:rsidR="00C10B66" w:rsidRPr="00227A19">
        <w:rPr>
          <w:rFonts w:ascii="Times New Roman" w:hAnsi="Times New Roman"/>
          <w:lang w:val="en-GB"/>
        </w:rPr>
        <w:t xml:space="preserve"> </w:t>
      </w:r>
      <w:r w:rsidR="0037776E" w:rsidRPr="00227A19">
        <w:rPr>
          <w:rFonts w:ascii="Times New Roman" w:hAnsi="Times New Roman"/>
          <w:lang w:val="en-GB"/>
        </w:rPr>
        <w:t>s</w:t>
      </w:r>
      <w:r w:rsidR="00C10B66" w:rsidRPr="00227A19">
        <w:rPr>
          <w:rFonts w:ascii="Times New Roman" w:hAnsi="Times New Roman"/>
          <w:lang w:val="en-GB"/>
        </w:rPr>
        <w:t xml:space="preserve">urface </w:t>
      </w:r>
      <w:proofErr w:type="spellStart"/>
      <w:r w:rsidR="00C10B66" w:rsidRPr="00227A19">
        <w:rPr>
          <w:rFonts w:ascii="Times New Roman" w:hAnsi="Times New Roman"/>
          <w:lang w:val="en-GB"/>
        </w:rPr>
        <w:t>pl</w:t>
      </w:r>
      <w:r w:rsidR="005F6A7B" w:rsidRPr="00227A19">
        <w:rPr>
          <w:rFonts w:ascii="Times New Roman" w:hAnsi="Times New Roman"/>
          <w:lang w:val="en-GB"/>
        </w:rPr>
        <w:t>a</w:t>
      </w:r>
      <w:r w:rsidR="00C10B66" w:rsidRPr="00227A19">
        <w:rPr>
          <w:rFonts w:ascii="Times New Roman" w:hAnsi="Times New Roman"/>
          <w:lang w:val="en-GB"/>
        </w:rPr>
        <w:t>smon</w:t>
      </w:r>
      <w:proofErr w:type="spellEnd"/>
      <w:r w:rsidR="00C10B66" w:rsidRPr="00227A19">
        <w:rPr>
          <w:rFonts w:ascii="Times New Roman" w:hAnsi="Times New Roman"/>
          <w:lang w:val="en-GB"/>
        </w:rPr>
        <w:t xml:space="preserve"> resonance. </w:t>
      </w:r>
      <w:r w:rsidR="005F6A7B" w:rsidRPr="00227A19">
        <w:rPr>
          <w:rFonts w:ascii="Times New Roman" w:hAnsi="Times New Roman"/>
          <w:lang w:val="en-GB"/>
        </w:rPr>
        <w:t xml:space="preserve">Functional </w:t>
      </w:r>
      <w:proofErr w:type="spellStart"/>
      <w:r w:rsidR="005F6A7B" w:rsidRPr="00227A19">
        <w:rPr>
          <w:rFonts w:ascii="Times New Roman" w:hAnsi="Times New Roman"/>
          <w:lang w:val="en-GB"/>
        </w:rPr>
        <w:t>archaeal</w:t>
      </w:r>
      <w:proofErr w:type="spellEnd"/>
      <w:r w:rsidR="005F6A7B" w:rsidRPr="00227A19">
        <w:rPr>
          <w:rFonts w:ascii="Times New Roman" w:hAnsi="Times New Roman"/>
          <w:lang w:val="en-GB"/>
        </w:rPr>
        <w:t xml:space="preserve"> </w:t>
      </w:r>
      <w:proofErr w:type="spellStart"/>
      <w:r w:rsidR="005F6A7B" w:rsidRPr="00227A19">
        <w:rPr>
          <w:rFonts w:ascii="Times New Roman" w:hAnsi="Times New Roman"/>
          <w:lang w:val="en-GB"/>
        </w:rPr>
        <w:t>proteasome</w:t>
      </w:r>
      <w:proofErr w:type="spellEnd"/>
      <w:r w:rsidR="00EA06EA" w:rsidRPr="00227A19">
        <w:rPr>
          <w:rFonts w:ascii="Times New Roman" w:hAnsi="Times New Roman"/>
          <w:lang w:val="en-GB"/>
        </w:rPr>
        <w:t xml:space="preserve"> particles and original </w:t>
      </w:r>
      <w:r w:rsidR="0037776E" w:rsidRPr="00227A19">
        <w:rPr>
          <w:rFonts w:ascii="Times New Roman" w:hAnsi="Times New Roman"/>
          <w:lang w:val="en-GB"/>
        </w:rPr>
        <w:t xml:space="preserve">protein </w:t>
      </w:r>
      <w:r w:rsidR="00EA06EA" w:rsidRPr="00227A19">
        <w:rPr>
          <w:rFonts w:ascii="Times New Roman" w:hAnsi="Times New Roman"/>
          <w:lang w:val="en-GB"/>
        </w:rPr>
        <w:t xml:space="preserve">substrates have been characterized in the team. </w:t>
      </w:r>
      <w:r w:rsidR="0037776E" w:rsidRPr="00227A19">
        <w:rPr>
          <w:rFonts w:ascii="Times New Roman" w:hAnsi="Times New Roman"/>
          <w:lang w:val="en-GB"/>
        </w:rPr>
        <w:t xml:space="preserve">Using these systems, </w:t>
      </w:r>
      <w:r w:rsidR="00EA06EA" w:rsidRPr="00227A19">
        <w:rPr>
          <w:rFonts w:ascii="Times New Roman" w:hAnsi="Times New Roman"/>
          <w:lang w:val="en-GB"/>
        </w:rPr>
        <w:t xml:space="preserve">In vitro functional assays will be </w:t>
      </w:r>
      <w:r w:rsidR="0037776E" w:rsidRPr="00227A19">
        <w:rPr>
          <w:rFonts w:ascii="Times New Roman" w:hAnsi="Times New Roman"/>
          <w:lang w:val="en-GB"/>
        </w:rPr>
        <w:t>performed</w:t>
      </w:r>
      <w:r w:rsidR="00EA06EA" w:rsidRPr="00227A19">
        <w:rPr>
          <w:rFonts w:ascii="Times New Roman" w:hAnsi="Times New Roman"/>
          <w:lang w:val="en-GB"/>
        </w:rPr>
        <w:t xml:space="preserve"> to unravel t</w:t>
      </w:r>
      <w:r w:rsidR="00C10B66" w:rsidRPr="00227A19">
        <w:rPr>
          <w:rFonts w:ascii="Times New Roman" w:hAnsi="Times New Roman"/>
          <w:lang w:val="en-GB"/>
        </w:rPr>
        <w:t xml:space="preserve">he </w:t>
      </w:r>
      <w:r w:rsidR="001C5209" w:rsidRPr="00227A19">
        <w:rPr>
          <w:rFonts w:ascii="Times New Roman" w:hAnsi="Times New Roman"/>
          <w:lang w:val="en-GB"/>
        </w:rPr>
        <w:t xml:space="preserve">effect of </w:t>
      </w:r>
      <w:r w:rsidR="00C10B66" w:rsidRPr="00227A19">
        <w:rPr>
          <w:rFonts w:ascii="Times New Roman" w:hAnsi="Times New Roman"/>
          <w:lang w:val="en-GB"/>
        </w:rPr>
        <w:t>ZY3</w:t>
      </w:r>
      <w:r w:rsidR="001C5209" w:rsidRPr="00227A19">
        <w:rPr>
          <w:rFonts w:ascii="Times New Roman" w:hAnsi="Times New Roman"/>
          <w:lang w:val="en-GB"/>
        </w:rPr>
        <w:t xml:space="preserve"> on </w:t>
      </w:r>
      <w:proofErr w:type="spellStart"/>
      <w:r w:rsidR="00EA06EA" w:rsidRPr="00227A19">
        <w:rPr>
          <w:rFonts w:ascii="Times New Roman" w:hAnsi="Times New Roman"/>
          <w:lang w:val="en-GB"/>
        </w:rPr>
        <w:t>proteasome</w:t>
      </w:r>
      <w:proofErr w:type="spellEnd"/>
      <w:r w:rsidR="00EA06EA" w:rsidRPr="00227A19">
        <w:rPr>
          <w:rFonts w:ascii="Times New Roman" w:hAnsi="Times New Roman"/>
          <w:lang w:val="en-GB"/>
        </w:rPr>
        <w:t xml:space="preserve"> substrate</w:t>
      </w:r>
      <w:r w:rsidR="005F6A7B" w:rsidRPr="00227A19">
        <w:rPr>
          <w:rFonts w:ascii="Times New Roman" w:hAnsi="Times New Roman"/>
          <w:lang w:val="en-GB"/>
        </w:rPr>
        <w:t xml:space="preserve"> protein recognition</w:t>
      </w:r>
      <w:r w:rsidR="00EA06EA" w:rsidRPr="00227A19">
        <w:rPr>
          <w:rFonts w:ascii="Times New Roman" w:hAnsi="Times New Roman"/>
          <w:lang w:val="en-GB"/>
        </w:rPr>
        <w:t>,</w:t>
      </w:r>
      <w:r w:rsidR="005F6A7B" w:rsidRPr="00227A19">
        <w:rPr>
          <w:rFonts w:ascii="Times New Roman" w:hAnsi="Times New Roman"/>
          <w:lang w:val="en-GB"/>
        </w:rPr>
        <w:t xml:space="preserve"> </w:t>
      </w:r>
      <w:proofErr w:type="spellStart"/>
      <w:r w:rsidR="001C5209" w:rsidRPr="00227A19">
        <w:rPr>
          <w:rFonts w:ascii="Times New Roman" w:hAnsi="Times New Roman"/>
          <w:lang w:val="en-GB"/>
        </w:rPr>
        <w:t>unfoldase</w:t>
      </w:r>
      <w:proofErr w:type="spellEnd"/>
      <w:r w:rsidR="001C5209" w:rsidRPr="00227A19">
        <w:rPr>
          <w:rFonts w:ascii="Times New Roman" w:hAnsi="Times New Roman"/>
          <w:lang w:val="en-GB"/>
        </w:rPr>
        <w:t xml:space="preserve"> and </w:t>
      </w:r>
      <w:proofErr w:type="spellStart"/>
      <w:r w:rsidR="001C5209" w:rsidRPr="00227A19">
        <w:rPr>
          <w:rFonts w:ascii="Times New Roman" w:hAnsi="Times New Roman"/>
          <w:lang w:val="en-GB"/>
        </w:rPr>
        <w:t>proteolytic</w:t>
      </w:r>
      <w:proofErr w:type="spellEnd"/>
      <w:r w:rsidR="001C5209" w:rsidRPr="00227A19">
        <w:rPr>
          <w:rFonts w:ascii="Times New Roman" w:hAnsi="Times New Roman"/>
          <w:lang w:val="en-GB"/>
        </w:rPr>
        <w:t xml:space="preserve"> </w:t>
      </w:r>
      <w:r w:rsidR="005F6A7B" w:rsidRPr="00227A19">
        <w:rPr>
          <w:rFonts w:ascii="Times New Roman" w:hAnsi="Times New Roman"/>
          <w:lang w:val="en-GB"/>
        </w:rPr>
        <w:t>activities</w:t>
      </w:r>
      <w:r w:rsidRPr="00227A19">
        <w:rPr>
          <w:rFonts w:ascii="Times New Roman" w:hAnsi="Times New Roman"/>
          <w:lang w:val="en-GB"/>
        </w:rPr>
        <w:t xml:space="preserve">. In </w:t>
      </w:r>
      <w:r w:rsidR="0037776E" w:rsidRPr="00227A19">
        <w:rPr>
          <w:rFonts w:ascii="Times New Roman" w:hAnsi="Times New Roman"/>
          <w:lang w:val="en-GB"/>
        </w:rPr>
        <w:t>pa</w:t>
      </w:r>
      <w:r w:rsidR="00EA06EA" w:rsidRPr="00227A19">
        <w:rPr>
          <w:rFonts w:ascii="Times New Roman" w:hAnsi="Times New Roman"/>
          <w:lang w:val="en-GB"/>
        </w:rPr>
        <w:t xml:space="preserve">rallel, genetic and cell imaging </w:t>
      </w:r>
      <w:r w:rsidRPr="00227A19">
        <w:rPr>
          <w:rFonts w:ascii="Times New Roman" w:hAnsi="Times New Roman"/>
          <w:lang w:val="en-GB"/>
        </w:rPr>
        <w:t xml:space="preserve">studies </w:t>
      </w:r>
      <w:r w:rsidR="00EA06EA" w:rsidRPr="00227A19">
        <w:rPr>
          <w:rFonts w:ascii="Times New Roman" w:hAnsi="Times New Roman"/>
          <w:lang w:val="en-GB"/>
        </w:rPr>
        <w:t xml:space="preserve">will be </w:t>
      </w:r>
      <w:r w:rsidRPr="00227A19">
        <w:rPr>
          <w:rFonts w:ascii="Times New Roman" w:hAnsi="Times New Roman"/>
          <w:lang w:val="en-GB"/>
        </w:rPr>
        <w:t xml:space="preserve">performed in collaboration with IFREMER (Brest) </w:t>
      </w:r>
      <w:r w:rsidR="00EA06EA" w:rsidRPr="00227A19">
        <w:rPr>
          <w:rFonts w:ascii="Times New Roman" w:hAnsi="Times New Roman"/>
          <w:lang w:val="en-GB"/>
        </w:rPr>
        <w:t xml:space="preserve">to </w:t>
      </w:r>
      <w:r w:rsidRPr="00227A19">
        <w:rPr>
          <w:rFonts w:ascii="Times New Roman" w:hAnsi="Times New Roman"/>
          <w:lang w:val="en-GB"/>
        </w:rPr>
        <w:t xml:space="preserve">identifying </w:t>
      </w:r>
      <w:r w:rsidR="00EA06EA" w:rsidRPr="00227A19">
        <w:rPr>
          <w:rFonts w:ascii="Times New Roman" w:hAnsi="Times New Roman"/>
          <w:lang w:val="en-GB"/>
        </w:rPr>
        <w:t xml:space="preserve">the effect of ZY3 </w:t>
      </w:r>
      <w:r w:rsidR="0037776E" w:rsidRPr="00227A19">
        <w:rPr>
          <w:rFonts w:ascii="Times New Roman" w:hAnsi="Times New Roman"/>
          <w:lang w:val="en-GB"/>
        </w:rPr>
        <w:t xml:space="preserve">activity </w:t>
      </w:r>
      <w:r w:rsidR="00EA06EA" w:rsidRPr="00227A19">
        <w:rPr>
          <w:rFonts w:ascii="Times New Roman" w:hAnsi="Times New Roman"/>
          <w:lang w:val="en-GB"/>
        </w:rPr>
        <w:t>on protein turnover in vivo</w:t>
      </w:r>
      <w:r w:rsidR="0037776E" w:rsidRPr="00227A19">
        <w:rPr>
          <w:rFonts w:ascii="Times New Roman" w:hAnsi="Times New Roman"/>
          <w:lang w:val="en-GB"/>
        </w:rPr>
        <w:t xml:space="preserve">. </w:t>
      </w:r>
    </w:p>
    <w:p w:rsidR="00EA06EA" w:rsidRPr="00227A19" w:rsidRDefault="004E30F0" w:rsidP="00227A19">
      <w:pPr>
        <w:spacing w:after="0" w:line="240" w:lineRule="auto"/>
        <w:rPr>
          <w:rFonts w:ascii="Times New Roman" w:hAnsi="Times New Roman"/>
        </w:rPr>
      </w:pPr>
      <w:r w:rsidRPr="00227A19">
        <w:rPr>
          <w:rFonts w:ascii="Times New Roman" w:hAnsi="Times New Roman"/>
          <w:b/>
        </w:rPr>
        <w:t>Mots-clés</w:t>
      </w:r>
      <w:r w:rsidRPr="00227A19">
        <w:rPr>
          <w:rFonts w:ascii="Times New Roman" w:hAnsi="Times New Roman"/>
        </w:rPr>
        <w:t xml:space="preserve">: </w:t>
      </w:r>
      <w:proofErr w:type="spellStart"/>
      <w:r w:rsidR="00A4362A" w:rsidRPr="00227A19">
        <w:rPr>
          <w:rFonts w:ascii="Times New Roman" w:hAnsi="Times New Roman"/>
        </w:rPr>
        <w:t>Intracellular</w:t>
      </w:r>
      <w:proofErr w:type="spellEnd"/>
      <w:r w:rsidR="00A4362A" w:rsidRPr="00227A19">
        <w:rPr>
          <w:rFonts w:ascii="Times New Roman" w:hAnsi="Times New Roman"/>
        </w:rPr>
        <w:t xml:space="preserve"> </w:t>
      </w:r>
      <w:proofErr w:type="spellStart"/>
      <w:r w:rsidR="00BA2015" w:rsidRPr="00227A19">
        <w:rPr>
          <w:rFonts w:ascii="Times New Roman" w:hAnsi="Times New Roman"/>
        </w:rPr>
        <w:t>Proteolysis</w:t>
      </w:r>
      <w:proofErr w:type="spellEnd"/>
      <w:r w:rsidR="00BA2015" w:rsidRPr="00227A19">
        <w:rPr>
          <w:rFonts w:ascii="Times New Roman" w:hAnsi="Times New Roman"/>
        </w:rPr>
        <w:t xml:space="preserve">; large </w:t>
      </w:r>
      <w:proofErr w:type="spellStart"/>
      <w:r w:rsidR="00BA2015" w:rsidRPr="00227A19">
        <w:rPr>
          <w:rFonts w:ascii="Times New Roman" w:hAnsi="Times New Roman"/>
        </w:rPr>
        <w:t>molecular</w:t>
      </w:r>
      <w:proofErr w:type="spellEnd"/>
      <w:r w:rsidR="00BA2015" w:rsidRPr="00227A19">
        <w:rPr>
          <w:rFonts w:ascii="Times New Roman" w:hAnsi="Times New Roman"/>
        </w:rPr>
        <w:t xml:space="preserve"> </w:t>
      </w:r>
      <w:proofErr w:type="spellStart"/>
      <w:r w:rsidR="00BA2015" w:rsidRPr="00227A19">
        <w:rPr>
          <w:rFonts w:ascii="Times New Roman" w:hAnsi="Times New Roman"/>
        </w:rPr>
        <w:t>assemblies</w:t>
      </w:r>
      <w:proofErr w:type="spellEnd"/>
      <w:r w:rsidR="00BA2015" w:rsidRPr="00227A19">
        <w:rPr>
          <w:rFonts w:ascii="Times New Roman" w:hAnsi="Times New Roman"/>
        </w:rPr>
        <w:t xml:space="preserve">; </w:t>
      </w:r>
      <w:proofErr w:type="spellStart"/>
      <w:r w:rsidR="00BA2015" w:rsidRPr="00227A19">
        <w:rPr>
          <w:rFonts w:ascii="Times New Roman" w:hAnsi="Times New Roman"/>
        </w:rPr>
        <w:t>Archaea</w:t>
      </w:r>
      <w:proofErr w:type="spellEnd"/>
      <w:r w:rsidR="00BA2015" w:rsidRPr="00227A19">
        <w:rPr>
          <w:rFonts w:ascii="Times New Roman" w:hAnsi="Times New Roman"/>
        </w:rPr>
        <w:t>;</w:t>
      </w:r>
      <w:r w:rsidR="00FC1191" w:rsidRPr="00227A19">
        <w:rPr>
          <w:rFonts w:ascii="Times New Roman" w:hAnsi="Times New Roman"/>
        </w:rPr>
        <w:t xml:space="preserve"> </w:t>
      </w:r>
      <w:proofErr w:type="spellStart"/>
      <w:r w:rsidR="00FC1191" w:rsidRPr="00227A19">
        <w:rPr>
          <w:rFonts w:ascii="Times New Roman" w:hAnsi="Times New Roman"/>
        </w:rPr>
        <w:t>integrated</w:t>
      </w:r>
      <w:proofErr w:type="spellEnd"/>
      <w:r w:rsidR="00FC1191" w:rsidRPr="00227A19">
        <w:rPr>
          <w:rFonts w:ascii="Times New Roman" w:hAnsi="Times New Roman"/>
        </w:rPr>
        <w:t xml:space="preserve"> structural </w:t>
      </w:r>
      <w:proofErr w:type="spellStart"/>
      <w:r w:rsidR="00FC1191" w:rsidRPr="00227A19">
        <w:rPr>
          <w:rFonts w:ascii="Times New Roman" w:hAnsi="Times New Roman"/>
        </w:rPr>
        <w:t>biology</w:t>
      </w:r>
      <w:proofErr w:type="spellEnd"/>
      <w:r w:rsidR="00FC1191" w:rsidRPr="00227A19">
        <w:rPr>
          <w:rFonts w:ascii="Times New Roman" w:hAnsi="Times New Roman"/>
        </w:rPr>
        <w:t>.</w:t>
      </w:r>
    </w:p>
    <w:p w:rsidR="004E30F0" w:rsidRPr="00227A19" w:rsidRDefault="00A4362A" w:rsidP="00227A19">
      <w:pPr>
        <w:spacing w:after="0" w:line="240" w:lineRule="auto"/>
        <w:jc w:val="both"/>
        <w:rPr>
          <w:rFonts w:ascii="Times New Roman" w:hAnsi="Times New Roman"/>
        </w:rPr>
      </w:pPr>
      <w:r w:rsidRPr="00227A19">
        <w:rPr>
          <w:rFonts w:ascii="Times New Roman" w:hAnsi="Times New Roman"/>
        </w:rPr>
        <w:t xml:space="preserve">Protéolyse intracellulaire; grands assemblages moléculaires; </w:t>
      </w:r>
      <w:proofErr w:type="spellStart"/>
      <w:r w:rsidRPr="00227A19">
        <w:rPr>
          <w:rFonts w:ascii="Times New Roman" w:hAnsi="Times New Roman"/>
        </w:rPr>
        <w:t>Archaea</w:t>
      </w:r>
      <w:proofErr w:type="spellEnd"/>
      <w:r w:rsidRPr="00227A19">
        <w:rPr>
          <w:rFonts w:ascii="Times New Roman" w:hAnsi="Times New Roman"/>
        </w:rPr>
        <w:t>; B</w:t>
      </w:r>
      <w:r w:rsidR="00EA06EA" w:rsidRPr="00227A19">
        <w:rPr>
          <w:rFonts w:ascii="Times New Roman" w:hAnsi="Times New Roman"/>
        </w:rPr>
        <w:t xml:space="preserve">iologie structurale </w:t>
      </w:r>
      <w:proofErr w:type="spellStart"/>
      <w:r w:rsidR="00EA06EA" w:rsidRPr="00227A19">
        <w:rPr>
          <w:rFonts w:ascii="Times New Roman" w:hAnsi="Times New Roman"/>
        </w:rPr>
        <w:t>integrative</w:t>
      </w:r>
      <w:proofErr w:type="spellEnd"/>
      <w:r w:rsidRPr="00227A19">
        <w:rPr>
          <w:rFonts w:ascii="Times New Roman" w:hAnsi="Times New Roman"/>
        </w:rPr>
        <w:t>.</w:t>
      </w:r>
    </w:p>
    <w:p w:rsidR="00FC1191" w:rsidRPr="00227A19" w:rsidRDefault="00FC1191" w:rsidP="00227A19">
      <w:pPr>
        <w:spacing w:after="0" w:line="240" w:lineRule="auto"/>
        <w:rPr>
          <w:rFonts w:ascii="Times New Roman" w:hAnsi="Times New Roman"/>
          <w:b/>
        </w:rPr>
      </w:pPr>
    </w:p>
    <w:p w:rsidR="0037776E" w:rsidRPr="00227A19" w:rsidRDefault="004E30F0" w:rsidP="00FC1191">
      <w:pPr>
        <w:spacing w:after="0" w:line="240" w:lineRule="auto"/>
        <w:rPr>
          <w:rFonts w:ascii="Times New Roman" w:hAnsi="Times New Roman"/>
          <w:b/>
        </w:rPr>
      </w:pPr>
      <w:r w:rsidRPr="00227A19">
        <w:rPr>
          <w:rFonts w:ascii="Times New Roman" w:hAnsi="Times New Roman"/>
          <w:b/>
        </w:rPr>
        <w:t xml:space="preserve">Profil du candidat souhaité : </w:t>
      </w:r>
    </w:p>
    <w:p w:rsidR="00D65C56" w:rsidRDefault="00513513" w:rsidP="00FC1191">
      <w:pPr>
        <w:spacing w:after="0" w:line="240" w:lineRule="auto"/>
        <w:rPr>
          <w:rFonts w:ascii="Times New Roman" w:hAnsi="Times New Roman"/>
        </w:rPr>
      </w:pPr>
      <w:proofErr w:type="spellStart"/>
      <w:r w:rsidRPr="00227A19">
        <w:rPr>
          <w:rFonts w:ascii="Times New Roman" w:hAnsi="Times New Roman"/>
        </w:rPr>
        <w:t>Biochimie-Biologie</w:t>
      </w:r>
      <w:proofErr w:type="spellEnd"/>
      <w:r w:rsidRPr="00227A19">
        <w:rPr>
          <w:rFonts w:ascii="Times New Roman" w:hAnsi="Times New Roman"/>
        </w:rPr>
        <w:t xml:space="preserve"> structurale</w:t>
      </w:r>
    </w:p>
    <w:p w:rsidR="00D65C56" w:rsidRDefault="00D65C56" w:rsidP="00FC1191">
      <w:pPr>
        <w:spacing w:after="0" w:line="240" w:lineRule="auto"/>
        <w:rPr>
          <w:rFonts w:ascii="Times New Roman" w:hAnsi="Times New Roman"/>
        </w:rPr>
      </w:pPr>
    </w:p>
    <w:p w:rsidR="00D65C56" w:rsidRDefault="00D65C56" w:rsidP="00D65C56">
      <w:pPr>
        <w:spacing w:after="0"/>
        <w:rPr>
          <w:b/>
        </w:rPr>
      </w:pPr>
      <w:r w:rsidRPr="00574027">
        <w:rPr>
          <w:b/>
        </w:rPr>
        <w:t>Sujet éligible à une allocation de la Fondation pour la recherche médicale (FRM)</w:t>
      </w:r>
      <w:r>
        <w:rPr>
          <w:b/>
        </w:rPr>
        <w:t> :</w:t>
      </w:r>
    </w:p>
    <w:p w:rsidR="00FC1191" w:rsidRPr="00D65C56" w:rsidRDefault="00D65C56" w:rsidP="00D65C56">
      <w:pPr>
        <w:spacing w:after="0"/>
        <w:rPr>
          <w:b/>
        </w:rPr>
      </w:pPr>
      <w:r w:rsidRPr="00574027">
        <w:t>Oui</w:t>
      </w:r>
      <w:r>
        <w:rPr>
          <w:b/>
        </w:rPr>
        <w:t xml:space="preserve">    </w:t>
      </w:r>
      <w:r w:rsidRPr="00574027">
        <w:rPr>
          <w:rFonts w:ascii="Times New Roman" w:hAnsi="Times New Roman"/>
          <w:b/>
          <w:sz w:val="36"/>
        </w:rPr>
        <w:t>□</w:t>
      </w:r>
      <w:r>
        <w:rPr>
          <w:b/>
          <w:sz w:val="36"/>
        </w:rPr>
        <w:t xml:space="preserve">         </w:t>
      </w:r>
      <w:r w:rsidRPr="00574027">
        <w:rPr>
          <w:sz w:val="24"/>
        </w:rPr>
        <w:t>Non</w:t>
      </w:r>
      <w:r w:rsidRPr="00D65C56">
        <w:rPr>
          <w:b/>
          <w:sz w:val="24"/>
        </w:rPr>
        <w:t xml:space="preserve"> </w:t>
      </w:r>
      <w:r w:rsidRPr="00D65C56">
        <w:rPr>
          <w:rFonts w:ascii="Times New Roman" w:hAnsi="Times New Roman"/>
          <w:b/>
        </w:rPr>
        <w:t>X</w:t>
      </w:r>
    </w:p>
    <w:p w:rsidR="004E30F0" w:rsidRPr="00227A19" w:rsidRDefault="004E30F0" w:rsidP="00D65C56">
      <w:pPr>
        <w:spacing w:after="0"/>
        <w:rPr>
          <w:rFonts w:ascii="Times New Roman" w:hAnsi="Times New Roman"/>
        </w:rPr>
      </w:pPr>
      <w:r w:rsidRPr="00227A19">
        <w:rPr>
          <w:rFonts w:ascii="Times New Roman" w:hAnsi="Times New Roman"/>
          <w:b/>
        </w:rPr>
        <w:t>Trois publications récentes du Directeur de thèse</w:t>
      </w:r>
      <w:r w:rsidRPr="00227A19">
        <w:rPr>
          <w:rFonts w:ascii="Times New Roman" w:hAnsi="Times New Roman"/>
        </w:rPr>
        <w:t> :</w:t>
      </w:r>
    </w:p>
    <w:p w:rsidR="00814863" w:rsidRPr="00227A19" w:rsidRDefault="00814863" w:rsidP="00D65C56">
      <w:pPr>
        <w:pStyle w:val="Head"/>
        <w:numPr>
          <w:ilvl w:val="0"/>
          <w:numId w:val="4"/>
        </w:numPr>
        <w:spacing w:before="0" w:after="0"/>
        <w:ind w:left="0" w:firstLine="0"/>
        <w:jc w:val="both"/>
        <w:rPr>
          <w:b w:val="0"/>
          <w:sz w:val="22"/>
          <w:lang w:val="en-GB"/>
        </w:rPr>
      </w:pPr>
      <w:r w:rsidRPr="00227A19">
        <w:rPr>
          <w:b w:val="0"/>
          <w:noProof/>
          <w:sz w:val="22"/>
        </w:rPr>
        <w:t>Colombo, M., Girard, E., and Franzetti, B.</w:t>
      </w:r>
      <w:r w:rsidRPr="00227A19">
        <w:rPr>
          <w:noProof/>
          <w:sz w:val="22"/>
        </w:rPr>
        <w:t xml:space="preserve"> *</w:t>
      </w:r>
      <w:r w:rsidRPr="00227A19">
        <w:rPr>
          <w:b w:val="0"/>
          <w:noProof/>
          <w:sz w:val="22"/>
        </w:rPr>
        <w:t xml:space="preserve"> (2016) Tuned by metals: the TET peptidase activity is controlled by 3 metal binding sites. </w:t>
      </w:r>
      <w:r w:rsidRPr="00227A19">
        <w:rPr>
          <w:i/>
          <w:noProof/>
          <w:sz w:val="22"/>
        </w:rPr>
        <w:t>Scientific reports</w:t>
      </w:r>
      <w:r w:rsidRPr="00227A19">
        <w:rPr>
          <w:b w:val="0"/>
          <w:noProof/>
          <w:sz w:val="22"/>
        </w:rPr>
        <w:t xml:space="preserve"> 6, 20876</w:t>
      </w:r>
    </w:p>
    <w:p w:rsidR="00FC1191" w:rsidRPr="00227A19" w:rsidRDefault="00FC1191" w:rsidP="00FC1191">
      <w:pPr>
        <w:pStyle w:val="EndNoteBibliography"/>
        <w:numPr>
          <w:ilvl w:val="0"/>
          <w:numId w:val="4"/>
        </w:numPr>
        <w:spacing w:before="2" w:after="2"/>
        <w:jc w:val="both"/>
        <w:rPr>
          <w:rFonts w:ascii="Times New Roman" w:hAnsi="Times New Roman"/>
          <w:noProof/>
          <w:sz w:val="22"/>
        </w:rPr>
      </w:pPr>
      <w:r w:rsidRPr="00227A19">
        <w:rPr>
          <w:rFonts w:ascii="Times New Roman" w:hAnsi="Times New Roman"/>
          <w:noProof/>
          <w:sz w:val="22"/>
        </w:rPr>
        <w:t xml:space="preserve">Lassalle, L., Engilberge, S., Madern, D., Vauclare, P., Franzetti, B*., and Girard, E. (2016) New insights into the mechanism of substrates trafficking in Glyoxylate/Hydroxypyruvate reductases. </w:t>
      </w:r>
      <w:r w:rsidRPr="00227A19">
        <w:rPr>
          <w:rFonts w:ascii="Times New Roman" w:hAnsi="Times New Roman"/>
          <w:b/>
          <w:i/>
          <w:noProof/>
          <w:sz w:val="22"/>
        </w:rPr>
        <w:t>Scientific reports</w:t>
      </w:r>
      <w:r w:rsidRPr="00227A19">
        <w:rPr>
          <w:rFonts w:ascii="Times New Roman" w:hAnsi="Times New Roman"/>
          <w:noProof/>
          <w:sz w:val="22"/>
        </w:rPr>
        <w:t xml:space="preserve"> 6, 20629</w:t>
      </w:r>
    </w:p>
    <w:p w:rsidR="00FC1191" w:rsidRPr="00227A19" w:rsidRDefault="00FC1191" w:rsidP="00FC1191">
      <w:pPr>
        <w:pStyle w:val="Head"/>
        <w:numPr>
          <w:ilvl w:val="0"/>
          <w:numId w:val="4"/>
        </w:numPr>
        <w:spacing w:before="0" w:after="0"/>
        <w:jc w:val="both"/>
        <w:rPr>
          <w:rFonts w:cs="Times-Roman"/>
          <w:bCs w:val="0"/>
          <w:i/>
          <w:iCs/>
          <w:sz w:val="22"/>
          <w:szCs w:val="22"/>
        </w:rPr>
      </w:pPr>
      <w:r w:rsidRPr="00227A19">
        <w:rPr>
          <w:b w:val="0"/>
          <w:sz w:val="22"/>
          <w:szCs w:val="24"/>
        </w:rPr>
        <w:t>Ibrahim, Z., Martel</w:t>
      </w:r>
      <w:r w:rsidRPr="00227A19">
        <w:rPr>
          <w:b w:val="0"/>
          <w:sz w:val="22"/>
          <w:szCs w:val="24"/>
          <w:vertAlign w:val="superscript"/>
        </w:rPr>
        <w:t xml:space="preserve"> </w:t>
      </w:r>
      <w:r w:rsidRPr="00227A19">
        <w:rPr>
          <w:b w:val="0"/>
          <w:sz w:val="22"/>
          <w:szCs w:val="24"/>
        </w:rPr>
        <w:t>A., Moulin,</w:t>
      </w:r>
      <w:r w:rsidRPr="00227A19">
        <w:rPr>
          <w:b w:val="0"/>
          <w:sz w:val="22"/>
          <w:szCs w:val="24"/>
          <w:vertAlign w:val="superscript"/>
        </w:rPr>
        <w:t xml:space="preserve"> </w:t>
      </w:r>
      <w:r w:rsidRPr="00227A19">
        <w:rPr>
          <w:b w:val="0"/>
          <w:sz w:val="22"/>
          <w:szCs w:val="24"/>
        </w:rPr>
        <w:t xml:space="preserve">M., Kim, H., </w:t>
      </w:r>
      <w:proofErr w:type="spellStart"/>
      <w:r w:rsidRPr="00227A19">
        <w:rPr>
          <w:b w:val="0"/>
          <w:sz w:val="22"/>
          <w:szCs w:val="24"/>
        </w:rPr>
        <w:t>Härtlein</w:t>
      </w:r>
      <w:proofErr w:type="spellEnd"/>
      <w:r w:rsidRPr="00227A19">
        <w:rPr>
          <w:b w:val="0"/>
          <w:sz w:val="22"/>
          <w:szCs w:val="24"/>
        </w:rPr>
        <w:t xml:space="preserve">, M., </w:t>
      </w:r>
      <w:proofErr w:type="spellStart"/>
      <w:r w:rsidRPr="00227A19">
        <w:rPr>
          <w:b w:val="0"/>
          <w:sz w:val="22"/>
          <w:szCs w:val="24"/>
        </w:rPr>
        <w:t>Franzetti</w:t>
      </w:r>
      <w:proofErr w:type="spellEnd"/>
      <w:r w:rsidRPr="00227A19">
        <w:rPr>
          <w:b w:val="0"/>
          <w:sz w:val="22"/>
          <w:szCs w:val="24"/>
        </w:rPr>
        <w:t xml:space="preserve">, B., and Gabel, F. </w:t>
      </w:r>
      <w:r w:rsidRPr="00227A19">
        <w:rPr>
          <w:b w:val="0"/>
          <w:sz w:val="22"/>
          <w:szCs w:val="36"/>
        </w:rPr>
        <w:t xml:space="preserve">Time-resolved neutron scattering provides new insight into protein substrate processing by </w:t>
      </w:r>
      <w:proofErr w:type="gramStart"/>
      <w:r w:rsidRPr="00227A19">
        <w:rPr>
          <w:b w:val="0"/>
          <w:sz w:val="22"/>
          <w:szCs w:val="36"/>
        </w:rPr>
        <w:t>a</w:t>
      </w:r>
      <w:proofErr w:type="gramEnd"/>
      <w:r w:rsidRPr="00227A19">
        <w:rPr>
          <w:b w:val="0"/>
          <w:sz w:val="22"/>
          <w:szCs w:val="36"/>
        </w:rPr>
        <w:t xml:space="preserve"> AAA+ </w:t>
      </w:r>
      <w:proofErr w:type="spellStart"/>
      <w:r w:rsidRPr="00227A19">
        <w:rPr>
          <w:b w:val="0"/>
          <w:sz w:val="22"/>
          <w:szCs w:val="36"/>
        </w:rPr>
        <w:t>unfoldase</w:t>
      </w:r>
      <w:proofErr w:type="spellEnd"/>
      <w:r w:rsidRPr="00227A19">
        <w:rPr>
          <w:b w:val="0"/>
          <w:sz w:val="22"/>
          <w:szCs w:val="36"/>
        </w:rPr>
        <w:t>.</w:t>
      </w:r>
      <w:r w:rsidRPr="00227A19">
        <w:rPr>
          <w:sz w:val="22"/>
          <w:szCs w:val="36"/>
        </w:rPr>
        <w:t xml:space="preserve"> </w:t>
      </w:r>
      <w:r w:rsidRPr="00227A19">
        <w:rPr>
          <w:i/>
          <w:sz w:val="22"/>
          <w:szCs w:val="22"/>
        </w:rPr>
        <w:t>Scientific reports</w:t>
      </w:r>
      <w:r w:rsidRPr="00227A19">
        <w:rPr>
          <w:rFonts w:cs="Times-Roman"/>
          <w:b w:val="0"/>
          <w:bCs w:val="0"/>
          <w:i/>
          <w:iCs/>
          <w:sz w:val="22"/>
          <w:szCs w:val="22"/>
        </w:rPr>
        <w:t xml:space="preserve">. </w:t>
      </w:r>
      <w:proofErr w:type="gramStart"/>
      <w:r w:rsidRPr="00227A19">
        <w:rPr>
          <w:rFonts w:cs="Times-Roman"/>
          <w:b w:val="0"/>
          <w:bCs w:val="0"/>
          <w:iCs/>
          <w:sz w:val="22"/>
          <w:szCs w:val="22"/>
        </w:rPr>
        <w:t>in</w:t>
      </w:r>
      <w:proofErr w:type="gramEnd"/>
      <w:r w:rsidRPr="00227A19">
        <w:rPr>
          <w:rFonts w:cs="Times-Roman"/>
          <w:b w:val="0"/>
          <w:bCs w:val="0"/>
          <w:iCs/>
          <w:sz w:val="22"/>
          <w:szCs w:val="22"/>
        </w:rPr>
        <w:t xml:space="preserve"> press</w:t>
      </w:r>
    </w:p>
    <w:p w:rsidR="00814863" w:rsidRPr="00227A19" w:rsidRDefault="00814863" w:rsidP="00FC1191">
      <w:pPr>
        <w:pStyle w:val="EndNoteBibliography"/>
        <w:spacing w:before="2" w:after="2"/>
        <w:ind w:left="-65"/>
        <w:jc w:val="both"/>
        <w:rPr>
          <w:rStyle w:val="lev"/>
          <w:rFonts w:ascii="Times New Roman" w:hAnsi="Times New Roman" w:cs="Times New Roman"/>
          <w:b w:val="0"/>
          <w:bCs/>
          <w:kern w:val="28"/>
          <w:sz w:val="28"/>
          <w:szCs w:val="28"/>
        </w:rPr>
      </w:pPr>
    </w:p>
    <w:p w:rsidR="00C1678F" w:rsidRPr="00227A19" w:rsidRDefault="004E30F0">
      <w:pPr>
        <w:rPr>
          <w:rFonts w:ascii="Times New Roman" w:hAnsi="Times New Roman"/>
        </w:rPr>
      </w:pPr>
      <w:r w:rsidRPr="00227A19">
        <w:rPr>
          <w:rFonts w:ascii="Times New Roman" w:hAnsi="Times New Roman"/>
          <w:b/>
        </w:rPr>
        <w:t xml:space="preserve">Docteurs encadrés par le Directeur de thèse </w:t>
      </w:r>
      <w:r w:rsidRPr="00227A19">
        <w:rPr>
          <w:rFonts w:ascii="Times New Roman" w:hAnsi="Times New Roman"/>
        </w:rPr>
        <w:t>(</w:t>
      </w:r>
      <w:r w:rsidRPr="00227A19">
        <w:rPr>
          <w:rFonts w:ascii="Times New Roman" w:hAnsi="Times New Roman"/>
          <w:b/>
        </w:rPr>
        <w:t>ayant soutenu leur thèse</w:t>
      </w:r>
      <w:r w:rsidR="00FC1191" w:rsidRPr="00227A19">
        <w:rPr>
          <w:rFonts w:ascii="Times New Roman" w:hAnsi="Times New Roman"/>
        </w:rPr>
        <w:t xml:space="preserve"> </w:t>
      </w:r>
      <w:r w:rsidR="00FC1191" w:rsidRPr="00227A19">
        <w:rPr>
          <w:rFonts w:ascii="Times New Roman" w:hAnsi="Times New Roman"/>
          <w:b/>
        </w:rPr>
        <w:t>dans les 5 dernières années</w:t>
      </w:r>
      <w:r w:rsidRPr="00227A19">
        <w:rPr>
          <w:rFonts w:ascii="Times New Roman" w:hAnsi="Times New Roman"/>
        </w:rPr>
        <w:t xml:space="preserve">. Indiquer la date de soutenance, la durée de la thèse (en mois), les publications relatives au sujet de thèse et leur situation actuelle : </w:t>
      </w:r>
    </w:p>
    <w:p w:rsidR="00494AED" w:rsidRPr="00227A19" w:rsidRDefault="00C1678F" w:rsidP="00D65C56">
      <w:pPr>
        <w:pStyle w:val="Paragraphedeliste"/>
        <w:numPr>
          <w:ilvl w:val="0"/>
          <w:numId w:val="1"/>
        </w:numPr>
        <w:spacing w:after="0" w:line="240" w:lineRule="auto"/>
        <w:ind w:left="-57"/>
        <w:rPr>
          <w:rFonts w:ascii="Times New Roman" w:hAnsi="Times New Roman"/>
        </w:rPr>
      </w:pPr>
      <w:r w:rsidRPr="00227A19">
        <w:rPr>
          <w:rFonts w:ascii="Times New Roman" w:hAnsi="Times New Roman"/>
          <w:b/>
        </w:rPr>
        <w:t xml:space="preserve">Alexandre </w:t>
      </w:r>
      <w:proofErr w:type="spellStart"/>
      <w:r w:rsidRPr="00227A19">
        <w:rPr>
          <w:rFonts w:ascii="Times New Roman" w:hAnsi="Times New Roman"/>
          <w:b/>
        </w:rPr>
        <w:t>Appolaire</w:t>
      </w:r>
      <w:proofErr w:type="spellEnd"/>
      <w:r w:rsidR="00DC55E5" w:rsidRPr="00227A19">
        <w:rPr>
          <w:rFonts w:ascii="Times New Roman" w:hAnsi="Times New Roman"/>
        </w:rPr>
        <w:t xml:space="preserve">. 15 </w:t>
      </w:r>
      <w:proofErr w:type="spellStart"/>
      <w:r w:rsidR="00DC55E5" w:rsidRPr="00227A19">
        <w:rPr>
          <w:rFonts w:ascii="Times New Roman" w:hAnsi="Times New Roman"/>
        </w:rPr>
        <w:t>Dec</w:t>
      </w:r>
      <w:proofErr w:type="spellEnd"/>
      <w:r w:rsidR="00DC55E5" w:rsidRPr="00227A19">
        <w:rPr>
          <w:rFonts w:ascii="Times New Roman" w:hAnsi="Times New Roman"/>
        </w:rPr>
        <w:t xml:space="preserve"> 2014</w:t>
      </w:r>
      <w:r w:rsidR="00295771" w:rsidRPr="00227A19">
        <w:rPr>
          <w:rFonts w:ascii="Times New Roman" w:hAnsi="Times New Roman"/>
        </w:rPr>
        <w:t xml:space="preserve">. (48 mois). </w:t>
      </w:r>
      <w:r w:rsidR="00FC1191" w:rsidRPr="00227A19">
        <w:rPr>
          <w:rFonts w:ascii="Times New Roman" w:hAnsi="Times New Roman"/>
        </w:rPr>
        <w:t>Post Doc SATT à l'UGA.</w:t>
      </w:r>
    </w:p>
    <w:p w:rsidR="00DC55E5" w:rsidRPr="00227A19" w:rsidRDefault="00722EB8" w:rsidP="00D65C56">
      <w:pPr>
        <w:spacing w:after="0" w:line="240" w:lineRule="auto"/>
        <w:ind w:left="-57"/>
        <w:rPr>
          <w:rFonts w:ascii="Times New Roman" w:hAnsi="Times New Roman"/>
        </w:rPr>
      </w:pPr>
      <w:r w:rsidRPr="00227A19">
        <w:rPr>
          <w:rStyle w:val="lev"/>
          <w:rFonts w:ascii="Times New Roman" w:hAnsi="Times New Roman"/>
          <w:b w:val="0"/>
        </w:rPr>
        <w:t xml:space="preserve">- </w:t>
      </w:r>
      <w:proofErr w:type="spellStart"/>
      <w:r w:rsidR="00DC55E5" w:rsidRPr="00227A19">
        <w:rPr>
          <w:rStyle w:val="lev"/>
          <w:rFonts w:ascii="Times New Roman" w:hAnsi="Times New Roman"/>
          <w:b w:val="0"/>
        </w:rPr>
        <w:t>Appolaire</w:t>
      </w:r>
      <w:proofErr w:type="spellEnd"/>
      <w:r w:rsidR="00DC55E5" w:rsidRPr="00227A19">
        <w:rPr>
          <w:rStyle w:val="lev"/>
          <w:rFonts w:ascii="Times New Roman" w:hAnsi="Times New Roman"/>
          <w:b w:val="0"/>
        </w:rPr>
        <w:t xml:space="preserve"> A, et al </w:t>
      </w:r>
      <w:r w:rsidR="00DC55E5" w:rsidRPr="00227A19">
        <w:rPr>
          <w:rFonts w:ascii="Times New Roman" w:hAnsi="Times New Roman"/>
          <w:i/>
        </w:rPr>
        <w:t xml:space="preserve">Mol. </w:t>
      </w:r>
      <w:proofErr w:type="spellStart"/>
      <w:r w:rsidR="00DC55E5" w:rsidRPr="00227A19">
        <w:rPr>
          <w:rFonts w:ascii="Times New Roman" w:hAnsi="Times New Roman"/>
          <w:i/>
        </w:rPr>
        <w:t>Microbiol</w:t>
      </w:r>
      <w:proofErr w:type="spellEnd"/>
      <w:r w:rsidR="00DC55E5" w:rsidRPr="00227A19">
        <w:rPr>
          <w:rFonts w:ascii="Times New Roman" w:hAnsi="Times New Roman"/>
          <w:i/>
        </w:rPr>
        <w:t>.</w:t>
      </w:r>
      <w:r w:rsidR="00DC55E5" w:rsidRPr="00227A19">
        <w:rPr>
          <w:rFonts w:ascii="Times New Roman" w:hAnsi="Times New Roman"/>
        </w:rPr>
        <w:t xml:space="preserve"> (2014) </w:t>
      </w:r>
      <w:proofErr w:type="spellStart"/>
      <w:r w:rsidR="00DC55E5" w:rsidRPr="00227A19">
        <w:rPr>
          <w:rFonts w:ascii="Times New Roman" w:hAnsi="Times New Roman"/>
        </w:rPr>
        <w:t>doi</w:t>
      </w:r>
      <w:proofErr w:type="spellEnd"/>
      <w:r w:rsidR="00DC55E5" w:rsidRPr="00227A19">
        <w:rPr>
          <w:rFonts w:ascii="Times New Roman" w:hAnsi="Times New Roman"/>
        </w:rPr>
        <w:t> : 10.1111/mmi.12775.</w:t>
      </w:r>
    </w:p>
    <w:p w:rsidR="00DC55E5" w:rsidRPr="00227A19" w:rsidRDefault="00722EB8" w:rsidP="00D65C56">
      <w:pPr>
        <w:pStyle w:val="NormalWeb"/>
        <w:spacing w:before="2" w:after="2"/>
        <w:ind w:left="-57"/>
        <w:rPr>
          <w:rFonts w:ascii="Times New Roman" w:hAnsi="Times New Roman"/>
          <w:sz w:val="22"/>
        </w:rPr>
      </w:pPr>
      <w:r w:rsidRPr="00227A19">
        <w:rPr>
          <w:rStyle w:val="lev"/>
          <w:rFonts w:ascii="Times New Roman" w:hAnsi="Times New Roman"/>
          <w:b w:val="0"/>
          <w:sz w:val="22"/>
        </w:rPr>
        <w:t xml:space="preserve">- </w:t>
      </w:r>
      <w:proofErr w:type="spellStart"/>
      <w:r w:rsidR="00DC55E5" w:rsidRPr="00227A19">
        <w:rPr>
          <w:rStyle w:val="lev"/>
          <w:rFonts w:ascii="Times New Roman" w:hAnsi="Times New Roman"/>
          <w:b w:val="0"/>
          <w:sz w:val="22"/>
        </w:rPr>
        <w:t>Appolaire</w:t>
      </w:r>
      <w:proofErr w:type="spellEnd"/>
      <w:r w:rsidR="00DC55E5" w:rsidRPr="00227A19">
        <w:rPr>
          <w:rStyle w:val="lev"/>
          <w:rFonts w:ascii="Times New Roman" w:hAnsi="Times New Roman"/>
          <w:b w:val="0"/>
          <w:sz w:val="22"/>
        </w:rPr>
        <w:t xml:space="preserve"> A, et al. </w:t>
      </w:r>
      <w:r w:rsidR="00DC55E5" w:rsidRPr="00227A19">
        <w:rPr>
          <w:rFonts w:ascii="Times New Roman" w:hAnsi="Times New Roman"/>
          <w:i/>
          <w:sz w:val="22"/>
        </w:rPr>
        <w:t xml:space="preserve">Acta </w:t>
      </w:r>
      <w:proofErr w:type="spellStart"/>
      <w:r w:rsidR="00DC55E5" w:rsidRPr="00227A19">
        <w:rPr>
          <w:rFonts w:ascii="Times New Roman" w:hAnsi="Times New Roman"/>
          <w:i/>
          <w:sz w:val="22"/>
        </w:rPr>
        <w:t>Crystallogr</w:t>
      </w:r>
      <w:proofErr w:type="spellEnd"/>
      <w:r w:rsidR="00DC55E5" w:rsidRPr="00227A19">
        <w:rPr>
          <w:rFonts w:ascii="Times New Roman" w:hAnsi="Times New Roman"/>
          <w:i/>
          <w:sz w:val="22"/>
        </w:rPr>
        <w:t xml:space="preserve"> D </w:t>
      </w:r>
      <w:proofErr w:type="spellStart"/>
      <w:r w:rsidR="00DC55E5" w:rsidRPr="00227A19">
        <w:rPr>
          <w:rFonts w:ascii="Times New Roman" w:hAnsi="Times New Roman"/>
          <w:i/>
          <w:sz w:val="22"/>
        </w:rPr>
        <w:t>Biol</w:t>
      </w:r>
      <w:proofErr w:type="spellEnd"/>
      <w:r w:rsidR="00DC55E5" w:rsidRPr="00227A19">
        <w:rPr>
          <w:rFonts w:ascii="Times New Roman" w:hAnsi="Times New Roman"/>
          <w:i/>
          <w:sz w:val="22"/>
        </w:rPr>
        <w:t xml:space="preserve"> </w:t>
      </w:r>
      <w:proofErr w:type="spellStart"/>
      <w:r w:rsidR="00DC55E5" w:rsidRPr="00227A19">
        <w:rPr>
          <w:rFonts w:ascii="Times New Roman" w:hAnsi="Times New Roman"/>
          <w:i/>
          <w:sz w:val="22"/>
        </w:rPr>
        <w:t>Crystallogr</w:t>
      </w:r>
      <w:proofErr w:type="spellEnd"/>
      <w:r w:rsidR="00DC55E5" w:rsidRPr="00227A19">
        <w:rPr>
          <w:rFonts w:ascii="Times New Roman" w:hAnsi="Times New Roman"/>
          <w:i/>
          <w:sz w:val="22"/>
        </w:rPr>
        <w:t>. D</w:t>
      </w:r>
      <w:r w:rsidR="00DC55E5" w:rsidRPr="00227A19">
        <w:rPr>
          <w:rStyle w:val="lev"/>
          <w:rFonts w:ascii="Times New Roman" w:hAnsi="Times New Roman"/>
          <w:b w:val="0"/>
          <w:sz w:val="22"/>
        </w:rPr>
        <w:t>70</w:t>
      </w:r>
      <w:r w:rsidR="00DC55E5" w:rsidRPr="00227A19">
        <w:rPr>
          <w:rFonts w:ascii="Times New Roman" w:hAnsi="Times New Roman"/>
          <w:sz w:val="22"/>
        </w:rPr>
        <w:t xml:space="preserve"> (2014) doi:10.1107/S1399004714018446.</w:t>
      </w:r>
    </w:p>
    <w:p w:rsidR="00FC1191" w:rsidRPr="00227A19" w:rsidRDefault="00722EB8" w:rsidP="00D65C56">
      <w:pPr>
        <w:spacing w:after="0" w:line="240" w:lineRule="auto"/>
        <w:ind w:left="-57"/>
        <w:rPr>
          <w:rFonts w:ascii="Times New Roman" w:hAnsi="Times New Roman"/>
        </w:rPr>
      </w:pPr>
      <w:r w:rsidRPr="00227A19">
        <w:rPr>
          <w:rStyle w:val="lev"/>
          <w:rFonts w:ascii="Times New Roman" w:hAnsi="Times New Roman"/>
          <w:b w:val="0"/>
        </w:rPr>
        <w:t xml:space="preserve">- </w:t>
      </w:r>
      <w:proofErr w:type="spellStart"/>
      <w:r w:rsidR="00DC55E5" w:rsidRPr="00227A19">
        <w:rPr>
          <w:rStyle w:val="lev"/>
          <w:rFonts w:ascii="Times New Roman" w:hAnsi="Times New Roman"/>
          <w:b w:val="0"/>
        </w:rPr>
        <w:t>Appolaire</w:t>
      </w:r>
      <w:proofErr w:type="spellEnd"/>
      <w:r w:rsidR="00DC55E5" w:rsidRPr="00227A19">
        <w:rPr>
          <w:rStyle w:val="lev"/>
          <w:rFonts w:ascii="Times New Roman" w:hAnsi="Times New Roman"/>
          <w:b w:val="0"/>
        </w:rPr>
        <w:t xml:space="preserve"> A, et al</w:t>
      </w:r>
      <w:r w:rsidR="00295771" w:rsidRPr="00227A19">
        <w:rPr>
          <w:rStyle w:val="lev"/>
          <w:rFonts w:ascii="Times New Roman" w:hAnsi="Times New Roman"/>
          <w:b w:val="0"/>
        </w:rPr>
        <w:t xml:space="preserve">. </w:t>
      </w:r>
      <w:r w:rsidR="00DC55E5" w:rsidRPr="00227A19">
        <w:rPr>
          <w:rFonts w:ascii="Times New Roman" w:hAnsi="Times New Roman"/>
          <w:i/>
        </w:rPr>
        <w:t xml:space="preserve">Journal of </w:t>
      </w:r>
      <w:proofErr w:type="spellStart"/>
      <w:r w:rsidR="00DC55E5" w:rsidRPr="00227A19">
        <w:rPr>
          <w:rFonts w:ascii="Times New Roman" w:hAnsi="Times New Roman"/>
          <w:i/>
        </w:rPr>
        <w:t>Biological</w:t>
      </w:r>
      <w:proofErr w:type="spellEnd"/>
      <w:r w:rsidR="00DC55E5" w:rsidRPr="00227A19">
        <w:rPr>
          <w:rFonts w:ascii="Times New Roman" w:hAnsi="Times New Roman"/>
          <w:i/>
        </w:rPr>
        <w:t xml:space="preserve"> </w:t>
      </w:r>
      <w:proofErr w:type="spellStart"/>
      <w:r w:rsidR="00DC55E5" w:rsidRPr="00227A19">
        <w:rPr>
          <w:rFonts w:ascii="Times New Roman" w:hAnsi="Times New Roman"/>
          <w:i/>
        </w:rPr>
        <w:t>Chemistry</w:t>
      </w:r>
      <w:proofErr w:type="spellEnd"/>
      <w:r w:rsidR="00DC55E5" w:rsidRPr="00227A19">
        <w:rPr>
          <w:rFonts w:ascii="Times New Roman" w:hAnsi="Times New Roman"/>
        </w:rPr>
        <w:t xml:space="preserve"> (2013) </w:t>
      </w:r>
      <w:r w:rsidR="00DC55E5" w:rsidRPr="00227A19">
        <w:rPr>
          <w:rStyle w:val="lev"/>
          <w:rFonts w:ascii="Times New Roman" w:hAnsi="Times New Roman"/>
          <w:b w:val="0"/>
        </w:rPr>
        <w:t>288</w:t>
      </w:r>
      <w:r w:rsidR="00DC55E5" w:rsidRPr="00227A19">
        <w:rPr>
          <w:rFonts w:ascii="Times New Roman" w:hAnsi="Times New Roman"/>
        </w:rPr>
        <w:t>(31) : 22542-22554</w:t>
      </w:r>
    </w:p>
    <w:p w:rsidR="00FC1191" w:rsidRPr="00227A19" w:rsidRDefault="00FC1191" w:rsidP="00D65C56">
      <w:pPr>
        <w:spacing w:after="0" w:line="240" w:lineRule="auto"/>
        <w:ind w:left="-57"/>
        <w:rPr>
          <w:rFonts w:ascii="Times New Roman" w:hAnsi="Times New Roman"/>
        </w:rPr>
      </w:pPr>
      <w:r w:rsidRPr="00227A19">
        <w:rPr>
          <w:rFonts w:ascii="Times New Roman" w:hAnsi="Times New Roman"/>
          <w:noProof/>
        </w:rPr>
        <w:t xml:space="preserve">- Appolaire, A., et al (2016). </w:t>
      </w:r>
      <w:r w:rsidRPr="00227A19">
        <w:rPr>
          <w:rFonts w:ascii="Times New Roman" w:hAnsi="Times New Roman"/>
          <w:i/>
          <w:noProof/>
        </w:rPr>
        <w:t>Biochimie</w:t>
      </w:r>
      <w:r w:rsidRPr="00227A19">
        <w:rPr>
          <w:rFonts w:ascii="Times New Roman" w:hAnsi="Times New Roman"/>
          <w:noProof/>
        </w:rPr>
        <w:t xml:space="preserve"> 122, 188-196</w:t>
      </w:r>
      <w:r w:rsidRPr="00227A19">
        <w:rPr>
          <w:rFonts w:ascii="Times New Roman" w:hAnsi="Times New Roman"/>
        </w:rPr>
        <w:t>.</w:t>
      </w:r>
    </w:p>
    <w:p w:rsidR="00C1678F" w:rsidRPr="00227A19" w:rsidRDefault="00C1678F" w:rsidP="00D65C56">
      <w:pPr>
        <w:spacing w:after="0" w:line="240" w:lineRule="auto"/>
        <w:ind w:left="-57"/>
        <w:rPr>
          <w:rFonts w:ascii="Times New Roman" w:hAnsi="Times New Roman"/>
        </w:rPr>
      </w:pPr>
    </w:p>
    <w:p w:rsidR="00FC1191" w:rsidRPr="00227A19" w:rsidRDefault="00C1678F" w:rsidP="00D65C56">
      <w:pPr>
        <w:pStyle w:val="Paragraphedeliste"/>
        <w:numPr>
          <w:ilvl w:val="0"/>
          <w:numId w:val="1"/>
        </w:numPr>
        <w:spacing w:after="0" w:line="240" w:lineRule="auto"/>
        <w:ind w:left="-57"/>
        <w:rPr>
          <w:rFonts w:ascii="Times New Roman" w:hAnsi="Times New Roman"/>
        </w:rPr>
      </w:pPr>
      <w:r w:rsidRPr="00227A19">
        <w:rPr>
          <w:rFonts w:ascii="Times New Roman" w:hAnsi="Times New Roman"/>
          <w:b/>
        </w:rPr>
        <w:t>Louise Lassalle</w:t>
      </w:r>
      <w:r w:rsidR="00DC55E5" w:rsidRPr="00227A19">
        <w:rPr>
          <w:rFonts w:ascii="Times New Roman" w:hAnsi="Times New Roman"/>
          <w:b/>
        </w:rPr>
        <w:t>.</w:t>
      </w:r>
      <w:r w:rsidR="00DC55E5" w:rsidRPr="00227A19">
        <w:rPr>
          <w:rFonts w:ascii="Times New Roman" w:hAnsi="Times New Roman"/>
        </w:rPr>
        <w:t xml:space="preserve"> 18 </w:t>
      </w:r>
      <w:proofErr w:type="spellStart"/>
      <w:r w:rsidR="00DC55E5" w:rsidRPr="00227A19">
        <w:rPr>
          <w:rFonts w:ascii="Times New Roman" w:hAnsi="Times New Roman"/>
        </w:rPr>
        <w:t>Dec</w:t>
      </w:r>
      <w:proofErr w:type="spellEnd"/>
      <w:r w:rsidR="00DC55E5" w:rsidRPr="00227A19">
        <w:rPr>
          <w:rFonts w:ascii="Times New Roman" w:hAnsi="Times New Roman"/>
        </w:rPr>
        <w:t xml:space="preserve"> 2014</w:t>
      </w:r>
      <w:r w:rsidR="00295771" w:rsidRPr="00227A19">
        <w:rPr>
          <w:rFonts w:ascii="Times New Roman" w:hAnsi="Times New Roman"/>
        </w:rPr>
        <w:t xml:space="preserve">. (36 Mois). </w:t>
      </w:r>
      <w:r w:rsidR="00FC1191" w:rsidRPr="00227A19">
        <w:rPr>
          <w:rFonts w:ascii="Times New Roman" w:hAnsi="Times New Roman"/>
        </w:rPr>
        <w:t xml:space="preserve">Post Doc </w:t>
      </w:r>
      <w:proofErr w:type="spellStart"/>
      <w:r w:rsidR="00FC1191" w:rsidRPr="00227A19">
        <w:rPr>
          <w:rFonts w:ascii="Times New Roman" w:hAnsi="Times New Roman"/>
        </w:rPr>
        <w:t>Berkley</w:t>
      </w:r>
      <w:proofErr w:type="spellEnd"/>
      <w:r w:rsidR="00FC1191" w:rsidRPr="00227A19">
        <w:rPr>
          <w:rFonts w:ascii="Times New Roman" w:hAnsi="Times New Roman"/>
        </w:rPr>
        <w:t xml:space="preserve"> (USA)</w:t>
      </w:r>
    </w:p>
    <w:p w:rsidR="00227A19" w:rsidRDefault="00EA3135" w:rsidP="00D65C56">
      <w:pPr>
        <w:pStyle w:val="EndNoteBibliography"/>
        <w:spacing w:after="0"/>
        <w:ind w:left="-57"/>
        <w:jc w:val="both"/>
        <w:rPr>
          <w:rFonts w:ascii="Times New Roman" w:hAnsi="Times New Roman"/>
          <w:noProof/>
          <w:sz w:val="22"/>
        </w:rPr>
      </w:pPr>
      <w:r w:rsidRPr="00227A19">
        <w:rPr>
          <w:rFonts w:ascii="Times New Roman" w:hAnsi="Times New Roman"/>
          <w:noProof/>
          <w:sz w:val="22"/>
        </w:rPr>
        <w:t xml:space="preserve">- </w:t>
      </w:r>
      <w:r w:rsidR="00FC1191" w:rsidRPr="00227A19">
        <w:rPr>
          <w:rFonts w:ascii="Times New Roman" w:hAnsi="Times New Roman"/>
          <w:noProof/>
          <w:sz w:val="22"/>
        </w:rPr>
        <w:t xml:space="preserve">Lassalle, L. et al. </w:t>
      </w:r>
      <w:r w:rsidRPr="00227A19">
        <w:rPr>
          <w:rFonts w:ascii="Times New Roman" w:hAnsi="Times New Roman"/>
          <w:noProof/>
          <w:sz w:val="22"/>
        </w:rPr>
        <w:t xml:space="preserve">2016. </w:t>
      </w:r>
      <w:r w:rsidR="00FC1191" w:rsidRPr="00227A19">
        <w:rPr>
          <w:rFonts w:ascii="Times New Roman" w:hAnsi="Times New Roman"/>
          <w:i/>
          <w:noProof/>
          <w:sz w:val="22"/>
        </w:rPr>
        <w:t>Scientific reports</w:t>
      </w:r>
      <w:r w:rsidR="00FC1191" w:rsidRPr="00227A19">
        <w:rPr>
          <w:rFonts w:ascii="Times New Roman" w:hAnsi="Times New Roman"/>
          <w:noProof/>
          <w:sz w:val="22"/>
        </w:rPr>
        <w:t>. 6, 20629</w:t>
      </w:r>
    </w:p>
    <w:p w:rsidR="00EA3135" w:rsidRPr="00227A19" w:rsidRDefault="00722EB8" w:rsidP="00D65C56">
      <w:pPr>
        <w:pStyle w:val="EndNoteBibliography"/>
        <w:spacing w:after="0"/>
        <w:ind w:left="-57"/>
        <w:jc w:val="both"/>
        <w:rPr>
          <w:rFonts w:ascii="Times New Roman" w:hAnsi="Times New Roman"/>
          <w:noProof/>
          <w:sz w:val="22"/>
        </w:rPr>
      </w:pPr>
      <w:r w:rsidRPr="00227A19">
        <w:rPr>
          <w:rFonts w:ascii="Times New Roman" w:hAnsi="Times New Roman"/>
        </w:rPr>
        <w:t xml:space="preserve">- </w:t>
      </w:r>
      <w:proofErr w:type="spellStart"/>
      <w:r w:rsidR="00295771" w:rsidRPr="00227A19">
        <w:rPr>
          <w:rFonts w:ascii="Times New Roman" w:hAnsi="Times New Roman"/>
        </w:rPr>
        <w:t>Trois</w:t>
      </w:r>
      <w:proofErr w:type="spellEnd"/>
      <w:r w:rsidR="00295771" w:rsidRPr="00227A19">
        <w:rPr>
          <w:rFonts w:ascii="Times New Roman" w:hAnsi="Times New Roman"/>
        </w:rPr>
        <w:t xml:space="preserve"> publications en </w:t>
      </w:r>
      <w:proofErr w:type="spellStart"/>
      <w:r w:rsidR="00295771" w:rsidRPr="00227A19">
        <w:rPr>
          <w:rFonts w:ascii="Times New Roman" w:hAnsi="Times New Roman"/>
        </w:rPr>
        <w:t>cours</w:t>
      </w:r>
      <w:proofErr w:type="spellEnd"/>
      <w:r w:rsidR="00295771" w:rsidRPr="00227A19">
        <w:rPr>
          <w:rFonts w:ascii="Times New Roman" w:hAnsi="Times New Roman"/>
        </w:rPr>
        <w:t xml:space="preserve"> de </w:t>
      </w:r>
      <w:proofErr w:type="spellStart"/>
      <w:r w:rsidR="00295771" w:rsidRPr="00227A19">
        <w:rPr>
          <w:rFonts w:ascii="Times New Roman" w:hAnsi="Times New Roman"/>
        </w:rPr>
        <w:t>rédaction</w:t>
      </w:r>
      <w:proofErr w:type="spellEnd"/>
      <w:r w:rsidRPr="00227A19">
        <w:rPr>
          <w:rFonts w:ascii="Times New Roman" w:hAnsi="Times New Roman"/>
        </w:rPr>
        <w:t xml:space="preserve"> (1er auteur)</w:t>
      </w:r>
    </w:p>
    <w:p w:rsidR="00295771" w:rsidRPr="00227A19" w:rsidRDefault="00295771" w:rsidP="00D65C56">
      <w:pPr>
        <w:spacing w:after="0" w:line="240" w:lineRule="auto"/>
        <w:ind w:left="-57"/>
        <w:rPr>
          <w:rFonts w:ascii="Times New Roman" w:hAnsi="Times New Roman"/>
        </w:rPr>
      </w:pPr>
    </w:p>
    <w:p w:rsidR="00EA3135" w:rsidRPr="00227A19" w:rsidRDefault="00EA3135" w:rsidP="00D65C56">
      <w:pPr>
        <w:pStyle w:val="Paragraphedeliste"/>
        <w:numPr>
          <w:ilvl w:val="0"/>
          <w:numId w:val="1"/>
        </w:numPr>
        <w:spacing w:after="0" w:line="240" w:lineRule="auto"/>
        <w:ind w:left="-57"/>
        <w:rPr>
          <w:rFonts w:ascii="Times New Roman" w:hAnsi="Times New Roman"/>
        </w:rPr>
      </w:pPr>
      <w:proofErr w:type="spellStart"/>
      <w:r w:rsidRPr="00227A19">
        <w:rPr>
          <w:rFonts w:ascii="Times New Roman" w:hAnsi="Times New Roman"/>
          <w:b/>
        </w:rPr>
        <w:t>Hind</w:t>
      </w:r>
      <w:proofErr w:type="spellEnd"/>
      <w:r w:rsidRPr="00227A19">
        <w:rPr>
          <w:rFonts w:ascii="Times New Roman" w:hAnsi="Times New Roman"/>
          <w:b/>
        </w:rPr>
        <w:t xml:space="preserve"> </w:t>
      </w:r>
      <w:proofErr w:type="spellStart"/>
      <w:r w:rsidRPr="00227A19">
        <w:rPr>
          <w:rFonts w:ascii="Times New Roman" w:hAnsi="Times New Roman"/>
          <w:b/>
        </w:rPr>
        <w:t>Basbous</w:t>
      </w:r>
      <w:proofErr w:type="spellEnd"/>
      <w:r w:rsidRPr="00227A19">
        <w:rPr>
          <w:rFonts w:ascii="Times New Roman" w:hAnsi="Times New Roman"/>
          <w:b/>
        </w:rPr>
        <w:t>:</w:t>
      </w:r>
      <w:r w:rsidRPr="00227A19">
        <w:rPr>
          <w:rFonts w:ascii="Times New Roman" w:hAnsi="Times New Roman"/>
        </w:rPr>
        <w:t xml:space="preserve"> 19 </w:t>
      </w:r>
      <w:proofErr w:type="spellStart"/>
      <w:r w:rsidRPr="00227A19">
        <w:rPr>
          <w:rFonts w:ascii="Times New Roman" w:hAnsi="Times New Roman"/>
        </w:rPr>
        <w:t>Dec</w:t>
      </w:r>
      <w:proofErr w:type="spellEnd"/>
      <w:r w:rsidRPr="00227A19">
        <w:rPr>
          <w:rFonts w:ascii="Times New Roman" w:hAnsi="Times New Roman"/>
        </w:rPr>
        <w:t xml:space="preserve"> 2016.</w:t>
      </w:r>
      <w:r w:rsidR="00295771" w:rsidRPr="00227A19">
        <w:rPr>
          <w:rFonts w:ascii="Times New Roman" w:hAnsi="Times New Roman"/>
        </w:rPr>
        <w:t xml:space="preserve"> (36 Mois). </w:t>
      </w:r>
      <w:r w:rsidRPr="00227A19">
        <w:rPr>
          <w:rFonts w:ascii="Times New Roman" w:hAnsi="Times New Roman"/>
        </w:rPr>
        <w:t>recherche de post doc.</w:t>
      </w:r>
    </w:p>
    <w:p w:rsidR="00EA3135" w:rsidRPr="00227A19" w:rsidRDefault="00EA3135" w:rsidP="00D65C56">
      <w:pPr>
        <w:spacing w:after="0" w:line="240" w:lineRule="auto"/>
        <w:ind w:left="-57"/>
        <w:rPr>
          <w:rFonts w:ascii="Times New Roman" w:hAnsi="Times New Roman"/>
        </w:rPr>
      </w:pPr>
      <w:r w:rsidRPr="00227A19">
        <w:rPr>
          <w:rFonts w:ascii="Times New Roman" w:hAnsi="Times New Roman"/>
          <w:noProof/>
        </w:rPr>
        <w:t xml:space="preserve">- Appolaire, A., Basbous, H et al (2016). </w:t>
      </w:r>
      <w:r w:rsidRPr="00227A19">
        <w:rPr>
          <w:rFonts w:ascii="Times New Roman" w:hAnsi="Times New Roman"/>
          <w:i/>
          <w:noProof/>
        </w:rPr>
        <w:t>Biochimie</w:t>
      </w:r>
      <w:r w:rsidRPr="00227A19">
        <w:rPr>
          <w:rFonts w:ascii="Times New Roman" w:hAnsi="Times New Roman"/>
          <w:noProof/>
        </w:rPr>
        <w:t xml:space="preserve"> 122, 188-196</w:t>
      </w:r>
      <w:r w:rsidRPr="00227A19">
        <w:rPr>
          <w:rFonts w:ascii="Times New Roman" w:hAnsi="Times New Roman"/>
        </w:rPr>
        <w:t>.</w:t>
      </w:r>
    </w:p>
    <w:p w:rsidR="00EA3135" w:rsidRPr="00227A19" w:rsidRDefault="00EA3135" w:rsidP="00D65C56">
      <w:pPr>
        <w:spacing w:after="0" w:line="240" w:lineRule="auto"/>
        <w:ind w:left="-57"/>
        <w:rPr>
          <w:rFonts w:ascii="Times New Roman" w:hAnsi="Times New Roman"/>
        </w:rPr>
      </w:pPr>
      <w:r w:rsidRPr="00227A19">
        <w:rPr>
          <w:rFonts w:ascii="Times New Roman" w:hAnsi="Times New Roman"/>
        </w:rPr>
        <w:t>- Deux publications prête</w:t>
      </w:r>
      <w:r w:rsidR="00770461">
        <w:rPr>
          <w:rFonts w:ascii="Times New Roman" w:hAnsi="Times New Roman"/>
        </w:rPr>
        <w:t>s</w:t>
      </w:r>
      <w:r w:rsidRPr="00227A19">
        <w:rPr>
          <w:rFonts w:ascii="Times New Roman" w:hAnsi="Times New Roman"/>
        </w:rPr>
        <w:t xml:space="preserve"> pour soumission.</w:t>
      </w:r>
    </w:p>
    <w:p w:rsidR="00EA3135" w:rsidRPr="00227A19" w:rsidRDefault="00EA3135" w:rsidP="00EA3135">
      <w:pPr>
        <w:spacing w:after="0"/>
        <w:ind w:left="-20"/>
        <w:rPr>
          <w:rFonts w:ascii="Times New Roman" w:hAnsi="Times New Roman"/>
        </w:rPr>
      </w:pPr>
    </w:p>
    <w:p w:rsidR="006B42D0" w:rsidRPr="00227A19" w:rsidRDefault="004E30F0" w:rsidP="00F444A7">
      <w:pPr>
        <w:rPr>
          <w:rFonts w:ascii="Times New Roman" w:hAnsi="Times New Roman"/>
        </w:rPr>
      </w:pPr>
      <w:r w:rsidRPr="00227A19">
        <w:rPr>
          <w:rFonts w:ascii="Times New Roman" w:hAnsi="Times New Roman"/>
          <w:b/>
        </w:rPr>
        <w:t>Thèses en cours encadrées par le Directeur de</w:t>
      </w:r>
      <w:r w:rsidRPr="00227A19">
        <w:rPr>
          <w:rFonts w:ascii="Times New Roman" w:hAnsi="Times New Roman"/>
        </w:rPr>
        <w:t xml:space="preserve"> </w:t>
      </w:r>
      <w:r w:rsidRPr="00227A19">
        <w:rPr>
          <w:rFonts w:ascii="Times New Roman" w:hAnsi="Times New Roman"/>
          <w:b/>
        </w:rPr>
        <w:t>thèse</w:t>
      </w:r>
      <w:r w:rsidR="0037776E" w:rsidRPr="00227A19">
        <w:rPr>
          <w:rFonts w:ascii="Times New Roman" w:hAnsi="Times New Roman"/>
          <w:b/>
        </w:rPr>
        <w:t xml:space="preserve"> : </w:t>
      </w:r>
      <w:r w:rsidR="0037776E" w:rsidRPr="00227A19">
        <w:rPr>
          <w:rFonts w:ascii="Times New Roman" w:hAnsi="Times New Roman"/>
        </w:rPr>
        <w:t>0</w:t>
      </w:r>
      <w:r w:rsidRPr="00227A19">
        <w:rPr>
          <w:rFonts w:ascii="Times New Roman" w:hAnsi="Times New Roman"/>
          <w:b/>
        </w:rPr>
        <w:t xml:space="preserve"> </w:t>
      </w:r>
    </w:p>
    <w:p w:rsidR="004E30F0" w:rsidRPr="00227A19" w:rsidRDefault="004E30F0" w:rsidP="00F444A7">
      <w:pPr>
        <w:rPr>
          <w:rFonts w:ascii="Times New Roman" w:hAnsi="Times New Roman"/>
        </w:rPr>
      </w:pPr>
      <w:r w:rsidRPr="00227A19">
        <w:rPr>
          <w:rFonts w:ascii="Times New Roman" w:hAnsi="Times New Roman"/>
          <w:b/>
        </w:rPr>
        <w:t xml:space="preserve">Nombre de chercheurs et </w:t>
      </w:r>
      <w:proofErr w:type="spellStart"/>
      <w:r w:rsidRPr="00227A19">
        <w:rPr>
          <w:rFonts w:ascii="Times New Roman" w:hAnsi="Times New Roman"/>
          <w:b/>
        </w:rPr>
        <w:t>enseignant-chercheurs</w:t>
      </w:r>
      <w:proofErr w:type="spellEnd"/>
      <w:r w:rsidRPr="00227A19">
        <w:rPr>
          <w:rFonts w:ascii="Times New Roman" w:hAnsi="Times New Roman"/>
          <w:b/>
        </w:rPr>
        <w:t xml:space="preserve"> titulaires d’une HDR dans l’équipe</w:t>
      </w:r>
      <w:r w:rsidRPr="00227A19">
        <w:rPr>
          <w:rFonts w:ascii="Times New Roman" w:hAnsi="Times New Roman"/>
        </w:rPr>
        <w:t> :</w:t>
      </w:r>
      <w:r w:rsidR="006967FB" w:rsidRPr="00227A19">
        <w:rPr>
          <w:rFonts w:ascii="Times New Roman" w:hAnsi="Times New Roman"/>
        </w:rPr>
        <w:t xml:space="preserve"> </w:t>
      </w:r>
      <w:r w:rsidR="0037776E" w:rsidRPr="00227A19">
        <w:rPr>
          <w:rFonts w:ascii="Times New Roman" w:hAnsi="Times New Roman"/>
        </w:rPr>
        <w:t>6</w:t>
      </w:r>
    </w:p>
    <w:p w:rsidR="00054EF2" w:rsidRPr="00227A19" w:rsidRDefault="00054EF2">
      <w:pPr>
        <w:rPr>
          <w:rFonts w:ascii="Times New Roman" w:hAnsi="Times New Roman"/>
        </w:rPr>
      </w:pPr>
      <w:r w:rsidRPr="00227A19">
        <w:rPr>
          <w:rFonts w:ascii="Times New Roman" w:hAnsi="Times New Roman"/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29210</wp:posOffset>
            </wp:positionV>
            <wp:extent cx="1879600" cy="876300"/>
            <wp:effectExtent l="25400" t="0" r="0" b="0"/>
            <wp:wrapTight wrapText="bothSides">
              <wp:wrapPolygon edited="0">
                <wp:start x="-292" y="0"/>
                <wp:lineTo x="-292" y="21287"/>
                <wp:lineTo x="21600" y="21287"/>
                <wp:lineTo x="21600" y="0"/>
                <wp:lineTo x="-292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0F0" w:rsidRPr="00227A19">
        <w:rPr>
          <w:rFonts w:ascii="Times New Roman" w:hAnsi="Times New Roman"/>
          <w:b/>
        </w:rPr>
        <w:t>Nombre total de thèses en cours dans l’équipe :</w:t>
      </w:r>
      <w:r w:rsidR="006967FB" w:rsidRPr="00227A19">
        <w:rPr>
          <w:rFonts w:ascii="Times New Roman" w:hAnsi="Times New Roman"/>
          <w:b/>
        </w:rPr>
        <w:t xml:space="preserve"> </w:t>
      </w:r>
      <w:r w:rsidR="0037776E" w:rsidRPr="00227A19">
        <w:rPr>
          <w:rFonts w:ascii="Times New Roman" w:hAnsi="Times New Roman"/>
        </w:rPr>
        <w:t>2</w:t>
      </w:r>
    </w:p>
    <w:p w:rsidR="00054EF2" w:rsidRDefault="00054EF2"/>
    <w:p w:rsidR="00054EF2" w:rsidRDefault="00054EF2"/>
    <w:p w:rsidR="004E30F0" w:rsidRPr="00054EF2" w:rsidRDefault="00054EF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4EF2">
        <w:rPr>
          <w:b/>
        </w:rPr>
        <w:t xml:space="preserve">Bruno </w:t>
      </w:r>
      <w:proofErr w:type="spellStart"/>
      <w:r w:rsidRPr="00054EF2">
        <w:rPr>
          <w:b/>
        </w:rPr>
        <w:t>Franzetti</w:t>
      </w:r>
      <w:proofErr w:type="spellEnd"/>
    </w:p>
    <w:sectPr w:rsidR="004E30F0" w:rsidRPr="00054EF2" w:rsidSect="0079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BFC"/>
    <w:multiLevelType w:val="hybridMultilevel"/>
    <w:tmpl w:val="DB1087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C3665"/>
    <w:multiLevelType w:val="hybridMultilevel"/>
    <w:tmpl w:val="DB1087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430496"/>
    <w:multiLevelType w:val="hybridMultilevel"/>
    <w:tmpl w:val="7EAC32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E4E0F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1D5899"/>
    <w:multiLevelType w:val="hybridMultilevel"/>
    <w:tmpl w:val="6E784A58"/>
    <w:lvl w:ilvl="0" w:tplc="040C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/>
  <w:rsids>
    <w:rsidRoot w:val="00957B77"/>
    <w:rsid w:val="00036D13"/>
    <w:rsid w:val="00054EF2"/>
    <w:rsid w:val="00077E2E"/>
    <w:rsid w:val="00117A81"/>
    <w:rsid w:val="00131D95"/>
    <w:rsid w:val="00142ECB"/>
    <w:rsid w:val="00161F15"/>
    <w:rsid w:val="001C5209"/>
    <w:rsid w:val="001F64FD"/>
    <w:rsid w:val="00224804"/>
    <w:rsid w:val="00227A19"/>
    <w:rsid w:val="00295771"/>
    <w:rsid w:val="002D236F"/>
    <w:rsid w:val="0037776E"/>
    <w:rsid w:val="00395F00"/>
    <w:rsid w:val="00445A66"/>
    <w:rsid w:val="0047319F"/>
    <w:rsid w:val="004931EC"/>
    <w:rsid w:val="00494AED"/>
    <w:rsid w:val="004E30F0"/>
    <w:rsid w:val="0050058C"/>
    <w:rsid w:val="00513513"/>
    <w:rsid w:val="005E5660"/>
    <w:rsid w:val="005E7599"/>
    <w:rsid w:val="005F6A7B"/>
    <w:rsid w:val="006967FB"/>
    <w:rsid w:val="006B42D0"/>
    <w:rsid w:val="006D1999"/>
    <w:rsid w:val="006F0313"/>
    <w:rsid w:val="007022F2"/>
    <w:rsid w:val="00722EB8"/>
    <w:rsid w:val="00770461"/>
    <w:rsid w:val="00777397"/>
    <w:rsid w:val="00791D78"/>
    <w:rsid w:val="00792E39"/>
    <w:rsid w:val="007A152E"/>
    <w:rsid w:val="007A4094"/>
    <w:rsid w:val="007C0437"/>
    <w:rsid w:val="00814863"/>
    <w:rsid w:val="0085266B"/>
    <w:rsid w:val="008D1BDE"/>
    <w:rsid w:val="008F521C"/>
    <w:rsid w:val="009269D2"/>
    <w:rsid w:val="00957B77"/>
    <w:rsid w:val="0098422C"/>
    <w:rsid w:val="009F2CE7"/>
    <w:rsid w:val="00A4362A"/>
    <w:rsid w:val="00A875F9"/>
    <w:rsid w:val="00AB74E8"/>
    <w:rsid w:val="00AF5CB0"/>
    <w:rsid w:val="00B01B7E"/>
    <w:rsid w:val="00B21488"/>
    <w:rsid w:val="00B33419"/>
    <w:rsid w:val="00B4666C"/>
    <w:rsid w:val="00B51EF4"/>
    <w:rsid w:val="00BA2015"/>
    <w:rsid w:val="00C10B66"/>
    <w:rsid w:val="00C1678F"/>
    <w:rsid w:val="00C33DB1"/>
    <w:rsid w:val="00C906BC"/>
    <w:rsid w:val="00CC2224"/>
    <w:rsid w:val="00D3385A"/>
    <w:rsid w:val="00D65C56"/>
    <w:rsid w:val="00D80E4E"/>
    <w:rsid w:val="00D81EFD"/>
    <w:rsid w:val="00DA3995"/>
    <w:rsid w:val="00DC55E5"/>
    <w:rsid w:val="00EA06EA"/>
    <w:rsid w:val="00EA3135"/>
    <w:rsid w:val="00F01B29"/>
    <w:rsid w:val="00F444A7"/>
    <w:rsid w:val="00FC119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3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99"/>
    <w:rsid w:val="00B01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F521C"/>
    <w:pPr>
      <w:spacing w:beforeLines="1" w:afterLines="1" w:line="240" w:lineRule="auto"/>
    </w:pPr>
    <w:rPr>
      <w:rFonts w:ascii="Times" w:hAnsi="Times"/>
      <w:sz w:val="20"/>
      <w:szCs w:val="20"/>
      <w:lang w:eastAsia="fr-FR"/>
    </w:rPr>
  </w:style>
  <w:style w:type="character" w:styleId="lev">
    <w:name w:val="Strong"/>
    <w:basedOn w:val="Policepardfaut"/>
    <w:uiPriority w:val="22"/>
    <w:locked/>
    <w:rsid w:val="008F521C"/>
    <w:rPr>
      <w:b/>
    </w:rPr>
  </w:style>
  <w:style w:type="paragraph" w:styleId="Paragraphedeliste">
    <w:name w:val="List Paragraph"/>
    <w:basedOn w:val="Normal"/>
    <w:uiPriority w:val="34"/>
    <w:qFormat/>
    <w:rsid w:val="00295771"/>
    <w:pPr>
      <w:ind w:left="720"/>
      <w:contextualSpacing/>
    </w:pPr>
  </w:style>
  <w:style w:type="paragraph" w:customStyle="1" w:styleId="Head">
    <w:name w:val="Head"/>
    <w:basedOn w:val="Normal"/>
    <w:rsid w:val="00814863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28"/>
      <w:lang w:val="en-US"/>
    </w:rPr>
  </w:style>
  <w:style w:type="paragraph" w:customStyle="1" w:styleId="EndNoteBibliography">
    <w:name w:val="EndNote Bibliography"/>
    <w:basedOn w:val="Normal"/>
    <w:rsid w:val="00FC1191"/>
    <w:pPr>
      <w:spacing w:line="240" w:lineRule="auto"/>
    </w:pPr>
    <w:rPr>
      <w:rFonts w:ascii="Cambria" w:eastAsiaTheme="minorHAnsi" w:hAnsi="Cambria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3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01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661</Words>
  <Characters>3770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sujet de thèse </vt:lpstr>
    </vt:vector>
  </TitlesOfParts>
  <Company>Hewlett-Packard Company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sujet de thèse </dc:title>
  <dc:subject/>
  <dc:creator>Christelle Breton</dc:creator>
  <cp:keywords/>
  <dc:description/>
  <cp:lastModifiedBy>Bruno Franzetti</cp:lastModifiedBy>
  <cp:revision>5</cp:revision>
  <cp:lastPrinted>2017-02-06T15:18:00Z</cp:lastPrinted>
  <dcterms:created xsi:type="dcterms:W3CDTF">2017-01-09T18:56:00Z</dcterms:created>
  <dcterms:modified xsi:type="dcterms:W3CDTF">2017-02-06T15:33:00Z</dcterms:modified>
</cp:coreProperties>
</file>